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8AEE" w14:textId="2C89A9D1" w:rsidR="000E2CF4" w:rsidRPr="008514B1" w:rsidRDefault="000E2CF4" w:rsidP="000E2CF4">
      <w:pPr>
        <w:jc w:val="center"/>
        <w:rPr>
          <w:rFonts w:cstheme="minorHAnsi"/>
          <w:sz w:val="28"/>
          <w:szCs w:val="36"/>
        </w:rPr>
      </w:pPr>
      <w:r w:rsidRPr="008514B1">
        <w:rPr>
          <w:rFonts w:cstheme="minorHAnsi"/>
          <w:b/>
          <w:sz w:val="28"/>
          <w:szCs w:val="36"/>
          <w:u w:val="single"/>
        </w:rPr>
        <w:t xml:space="preserve">ANNEX </w:t>
      </w:r>
      <w:r>
        <w:rPr>
          <w:rFonts w:cstheme="minorHAnsi"/>
          <w:b/>
          <w:sz w:val="28"/>
          <w:szCs w:val="36"/>
          <w:u w:val="single"/>
        </w:rPr>
        <w:t>1</w:t>
      </w:r>
      <w:r w:rsidRPr="008514B1">
        <w:rPr>
          <w:rFonts w:cstheme="minorHAnsi"/>
          <w:b/>
          <w:sz w:val="28"/>
          <w:szCs w:val="36"/>
          <w:u w:val="single"/>
        </w:rPr>
        <w:t>. Lost/Damage Item Reporting Form</w:t>
      </w:r>
    </w:p>
    <w:p w14:paraId="1A437141" w14:textId="77777777" w:rsidR="000E2CF4" w:rsidRPr="00B103D3" w:rsidRDefault="000E2CF4" w:rsidP="000E2CF4">
      <w:pPr>
        <w:rPr>
          <w:rFonts w:cstheme="minorHAnsi"/>
          <w:b/>
          <w:sz w:val="24"/>
          <w:szCs w:val="24"/>
        </w:rPr>
      </w:pPr>
      <w:r w:rsidRPr="00B103D3">
        <w:rPr>
          <w:rFonts w:cstheme="minorHAnsi"/>
          <w:b/>
          <w:sz w:val="24"/>
          <w:szCs w:val="24"/>
        </w:rPr>
        <w:t xml:space="preserve">Important notice: </w:t>
      </w:r>
    </w:p>
    <w:p w14:paraId="285C8535" w14:textId="77777777" w:rsidR="000E2CF4" w:rsidRDefault="000E2CF4" w:rsidP="000E2CF4">
      <w:pPr>
        <w:rPr>
          <w:rFonts w:cstheme="minorHAnsi"/>
          <w:i/>
        </w:rPr>
      </w:pPr>
      <w:r w:rsidRPr="00AA6D28">
        <w:rPr>
          <w:rFonts w:cstheme="minorHAnsi"/>
          <w:i/>
        </w:rPr>
        <w:t xml:space="preserve">All partners receive pipeline supplies from IOM are required to report any damage or losses of supplies as soon as possible and submit a completed copy of this form within 48 hours of the incident. </w:t>
      </w:r>
    </w:p>
    <w:p w14:paraId="006F1DBF" w14:textId="361415AB" w:rsidR="000E2CF4" w:rsidRDefault="000E2CF4" w:rsidP="000E2CF4">
      <w:pPr>
        <w:rPr>
          <w:rFonts w:cstheme="minorHAnsi"/>
          <w:i/>
          <w:color w:val="FF0000"/>
        </w:rPr>
      </w:pPr>
      <w:r w:rsidRPr="00AA6D28">
        <w:rPr>
          <w:rFonts w:cstheme="minorHAnsi"/>
          <w:b/>
          <w:i/>
          <w:color w:val="FF0000"/>
        </w:rPr>
        <w:t xml:space="preserve">Please note this form is only to report lost/diverted/stolen commodities and equipment received from </w:t>
      </w:r>
      <w:r>
        <w:rPr>
          <w:rFonts w:cstheme="minorHAnsi"/>
          <w:b/>
          <w:i/>
          <w:color w:val="FF0000"/>
        </w:rPr>
        <w:t xml:space="preserve">IOM </w:t>
      </w:r>
      <w:r w:rsidRPr="00AA6D28">
        <w:rPr>
          <w:rFonts w:cstheme="minorHAnsi"/>
          <w:b/>
          <w:i/>
          <w:color w:val="FF0000"/>
        </w:rPr>
        <w:t xml:space="preserve">which were </w:t>
      </w:r>
      <w:r>
        <w:rPr>
          <w:rFonts w:cstheme="minorHAnsi"/>
          <w:b/>
          <w:i/>
          <w:color w:val="FF0000"/>
        </w:rPr>
        <w:t xml:space="preserve">due to circumstances outside of partners’ </w:t>
      </w:r>
      <w:proofErr w:type="gramStart"/>
      <w:r>
        <w:rPr>
          <w:rFonts w:cstheme="minorHAnsi"/>
          <w:b/>
          <w:i/>
          <w:color w:val="FF0000"/>
        </w:rPr>
        <w:t xml:space="preserve">control </w:t>
      </w:r>
      <w:r w:rsidRPr="00AA6D28">
        <w:rPr>
          <w:rFonts w:cstheme="minorHAnsi"/>
          <w:b/>
          <w:i/>
          <w:color w:val="FF0000"/>
        </w:rPr>
        <w:t xml:space="preserve"> such</w:t>
      </w:r>
      <w:proofErr w:type="gramEnd"/>
      <w:r w:rsidRPr="00AA6D28">
        <w:rPr>
          <w:rFonts w:cstheme="minorHAnsi"/>
          <w:b/>
          <w:i/>
          <w:color w:val="FF0000"/>
        </w:rPr>
        <w:t xml:space="preserve"> as fire, theft</w:t>
      </w:r>
      <w:r>
        <w:rPr>
          <w:rFonts w:cstheme="minorHAnsi"/>
          <w:b/>
          <w:i/>
          <w:color w:val="FF0000"/>
        </w:rPr>
        <w:t xml:space="preserve">/looting by third parties, diversion of supplies by third parties (for example, a third-party actor diverts aid at the roadblock), the looting of offices and warehouses belonging to the partner, damage to partner property </w:t>
      </w:r>
      <w:r w:rsidRPr="00AA6D28">
        <w:rPr>
          <w:rFonts w:cstheme="minorHAnsi"/>
          <w:b/>
          <w:i/>
          <w:color w:val="FF0000"/>
        </w:rPr>
        <w:t>and other security incidents</w:t>
      </w:r>
      <w:r>
        <w:rPr>
          <w:rFonts w:cstheme="minorHAnsi"/>
          <w:i/>
          <w:color w:val="FF0000"/>
        </w:rPr>
        <w:t xml:space="preserve">. </w:t>
      </w:r>
    </w:p>
    <w:p w14:paraId="41D4D38C" w14:textId="77777777" w:rsidR="000E2CF4" w:rsidRPr="001A260D" w:rsidRDefault="000E2CF4" w:rsidP="000E2CF4">
      <w:pPr>
        <w:rPr>
          <w:rFonts w:cstheme="minorHAnsi"/>
          <w:b/>
          <w:i/>
          <w:color w:val="FF0000"/>
        </w:rPr>
      </w:pPr>
      <w:r w:rsidRPr="001A260D">
        <w:rPr>
          <w:rFonts w:cstheme="minorHAnsi"/>
          <w:b/>
          <w:i/>
          <w:color w:val="FF0000"/>
        </w:rPr>
        <w:t>Where the loss is attributable to fraud (theft or loss is the result of the actions of employees, staff members, vendors), the matter must be reported by email directly to IOM.</w:t>
      </w:r>
    </w:p>
    <w:p w14:paraId="1CC46D51" w14:textId="630506F0" w:rsidR="000E2CF4" w:rsidRPr="00133165" w:rsidRDefault="000E2CF4" w:rsidP="000E2CF4">
      <w:pPr>
        <w:rPr>
          <w:rFonts w:cstheme="minorHAnsi"/>
          <w:b/>
          <w:sz w:val="24"/>
          <w:szCs w:val="24"/>
        </w:rPr>
      </w:pPr>
      <w:r w:rsidRPr="00133165">
        <w:rPr>
          <w:rFonts w:cstheme="minorHAnsi"/>
          <w:b/>
          <w:sz w:val="24"/>
          <w:szCs w:val="24"/>
        </w:rPr>
        <w:t xml:space="preserve">PART 1: TO BE COMPLETED BY </w:t>
      </w:r>
      <w:r>
        <w:rPr>
          <w:rFonts w:cstheme="minorHAnsi"/>
          <w:b/>
          <w:sz w:val="24"/>
          <w:szCs w:val="24"/>
        </w:rPr>
        <w:t>PARTNER</w:t>
      </w:r>
      <w:r w:rsidRPr="00133165">
        <w:rPr>
          <w:rFonts w:cstheme="minorHAnsi"/>
          <w:b/>
          <w:sz w:val="24"/>
          <w:szCs w:val="24"/>
        </w:rPr>
        <w:t xml:space="preserve"> RECEIVING </w:t>
      </w:r>
      <w:r>
        <w:rPr>
          <w:rFonts w:cstheme="minorHAnsi"/>
          <w:b/>
          <w:sz w:val="24"/>
          <w:szCs w:val="24"/>
        </w:rPr>
        <w:t>FROM IOM NFIS FOR DISTRIBUTION.</w:t>
      </w: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5"/>
        <w:gridCol w:w="4567"/>
      </w:tblGrid>
      <w:tr w:rsidR="000E2CF4" w:rsidRPr="00B103D3" w14:paraId="11E234A0" w14:textId="77777777" w:rsidTr="008638D2">
        <w:trPr>
          <w:trHeight w:val="256"/>
        </w:trPr>
        <w:tc>
          <w:tcPr>
            <w:tcW w:w="9502" w:type="dxa"/>
            <w:gridSpan w:val="2"/>
            <w:shd w:val="clear" w:color="auto" w:fill="D0CECE" w:themeFill="background2" w:themeFillShade="E6"/>
            <w:vAlign w:val="center"/>
          </w:tcPr>
          <w:p w14:paraId="36A277FF" w14:textId="77777777" w:rsidR="000E2CF4" w:rsidRPr="00B103D3" w:rsidRDefault="000E2CF4" w:rsidP="008638D2">
            <w:pPr>
              <w:pStyle w:val="NoSpacing"/>
              <w:numPr>
                <w:ilvl w:val="0"/>
                <w:numId w:val="1"/>
              </w:numPr>
              <w:jc w:val="both"/>
              <w:rPr>
                <w:rFonts w:asciiTheme="minorHAnsi" w:hAnsiTheme="minorHAnsi" w:cstheme="minorHAnsi"/>
                <w:b/>
                <w:sz w:val="24"/>
                <w:szCs w:val="24"/>
              </w:rPr>
            </w:pPr>
            <w:r w:rsidRPr="00B103D3">
              <w:rPr>
                <w:rFonts w:asciiTheme="minorHAnsi" w:hAnsiTheme="minorHAnsi" w:cstheme="minorHAnsi"/>
                <w:b/>
                <w:sz w:val="24"/>
                <w:szCs w:val="24"/>
              </w:rPr>
              <w:t xml:space="preserve">Damage / </w:t>
            </w:r>
            <w:proofErr w:type="gramStart"/>
            <w:r w:rsidRPr="00B103D3">
              <w:rPr>
                <w:rFonts w:asciiTheme="minorHAnsi" w:hAnsiTheme="minorHAnsi" w:cstheme="minorHAnsi"/>
                <w:b/>
                <w:sz w:val="24"/>
                <w:szCs w:val="24"/>
              </w:rPr>
              <w:t>Loss  -</w:t>
            </w:r>
            <w:proofErr w:type="gramEnd"/>
            <w:r w:rsidRPr="00B103D3">
              <w:rPr>
                <w:rFonts w:asciiTheme="minorHAnsi" w:hAnsiTheme="minorHAnsi" w:cstheme="minorHAnsi"/>
                <w:b/>
                <w:sz w:val="24"/>
                <w:szCs w:val="24"/>
              </w:rPr>
              <w:t xml:space="preserve"> Reported By</w:t>
            </w:r>
          </w:p>
        </w:tc>
      </w:tr>
      <w:tr w:rsidR="000E2CF4" w:rsidRPr="00257507" w14:paraId="7A327723" w14:textId="77777777" w:rsidTr="008638D2">
        <w:trPr>
          <w:trHeight w:val="299"/>
        </w:trPr>
        <w:tc>
          <w:tcPr>
            <w:tcW w:w="4935" w:type="dxa"/>
          </w:tcPr>
          <w:p w14:paraId="2E09A070" w14:textId="77777777" w:rsidR="000E2CF4" w:rsidRPr="001A260D" w:rsidRDefault="000E2CF4" w:rsidP="008638D2">
            <w:pPr>
              <w:pStyle w:val="NoSpacing"/>
              <w:ind w:left="-17"/>
              <w:rPr>
                <w:rFonts w:asciiTheme="minorHAnsi" w:hAnsiTheme="minorHAnsi" w:cstheme="minorHAnsi"/>
                <w:b/>
              </w:rPr>
            </w:pPr>
            <w:r w:rsidRPr="001A260D">
              <w:rPr>
                <w:rFonts w:asciiTheme="minorHAnsi" w:hAnsiTheme="minorHAnsi" w:cstheme="minorHAnsi"/>
                <w:b/>
              </w:rPr>
              <w:t>Agency:</w:t>
            </w:r>
          </w:p>
        </w:tc>
        <w:tc>
          <w:tcPr>
            <w:tcW w:w="4567" w:type="dxa"/>
          </w:tcPr>
          <w:p w14:paraId="425CB903" w14:textId="77777777" w:rsidR="000E2CF4" w:rsidRPr="001A260D" w:rsidRDefault="000E2CF4" w:rsidP="008638D2">
            <w:pPr>
              <w:pStyle w:val="NoSpacing"/>
              <w:rPr>
                <w:rFonts w:asciiTheme="minorHAnsi" w:hAnsiTheme="minorHAnsi" w:cstheme="minorHAnsi"/>
                <w:b/>
              </w:rPr>
            </w:pPr>
            <w:r w:rsidRPr="001A260D">
              <w:rPr>
                <w:rFonts w:asciiTheme="minorHAnsi" w:hAnsiTheme="minorHAnsi" w:cstheme="minorHAnsi"/>
                <w:b/>
              </w:rPr>
              <w:t>Name:</w:t>
            </w:r>
          </w:p>
        </w:tc>
      </w:tr>
      <w:tr w:rsidR="000E2CF4" w:rsidRPr="00257507" w14:paraId="12EE57DF" w14:textId="77777777" w:rsidTr="008638D2">
        <w:trPr>
          <w:trHeight w:val="312"/>
        </w:trPr>
        <w:tc>
          <w:tcPr>
            <w:tcW w:w="4935" w:type="dxa"/>
          </w:tcPr>
          <w:p w14:paraId="7D116BC1" w14:textId="77777777" w:rsidR="000E2CF4" w:rsidRPr="001A260D" w:rsidRDefault="000E2CF4" w:rsidP="008638D2">
            <w:pPr>
              <w:pStyle w:val="NoSpacing"/>
              <w:ind w:left="-17"/>
              <w:rPr>
                <w:rFonts w:asciiTheme="minorHAnsi" w:hAnsiTheme="minorHAnsi" w:cstheme="minorHAnsi"/>
                <w:b/>
              </w:rPr>
            </w:pPr>
            <w:r w:rsidRPr="001A260D">
              <w:rPr>
                <w:rFonts w:asciiTheme="minorHAnsi" w:hAnsiTheme="minorHAnsi" w:cstheme="minorHAnsi"/>
                <w:b/>
              </w:rPr>
              <w:t>Title:</w:t>
            </w:r>
          </w:p>
        </w:tc>
        <w:tc>
          <w:tcPr>
            <w:tcW w:w="4567" w:type="dxa"/>
          </w:tcPr>
          <w:p w14:paraId="205FB6A3" w14:textId="77777777" w:rsidR="000E2CF4" w:rsidRPr="001A260D" w:rsidRDefault="000E2CF4" w:rsidP="008638D2">
            <w:pPr>
              <w:pStyle w:val="NoSpacing"/>
              <w:rPr>
                <w:rFonts w:asciiTheme="minorHAnsi" w:hAnsiTheme="minorHAnsi" w:cstheme="minorHAnsi"/>
                <w:b/>
              </w:rPr>
            </w:pPr>
            <w:r w:rsidRPr="001A260D">
              <w:rPr>
                <w:rFonts w:asciiTheme="minorHAnsi" w:hAnsiTheme="minorHAnsi" w:cstheme="minorHAnsi"/>
                <w:b/>
              </w:rPr>
              <w:t>Department:</w:t>
            </w:r>
          </w:p>
        </w:tc>
      </w:tr>
      <w:tr w:rsidR="000E2CF4" w:rsidRPr="00257507" w14:paraId="21DB0130" w14:textId="77777777" w:rsidTr="008638D2">
        <w:trPr>
          <w:trHeight w:val="270"/>
        </w:trPr>
        <w:tc>
          <w:tcPr>
            <w:tcW w:w="4935" w:type="dxa"/>
          </w:tcPr>
          <w:p w14:paraId="5CADB285" w14:textId="77777777" w:rsidR="000E2CF4" w:rsidRPr="001A260D" w:rsidRDefault="000E2CF4" w:rsidP="008638D2">
            <w:pPr>
              <w:pStyle w:val="NoSpacing"/>
              <w:ind w:left="-17"/>
              <w:rPr>
                <w:rFonts w:asciiTheme="minorHAnsi" w:hAnsiTheme="minorHAnsi" w:cstheme="minorHAnsi"/>
                <w:b/>
              </w:rPr>
            </w:pPr>
            <w:r w:rsidRPr="001A260D">
              <w:rPr>
                <w:rFonts w:asciiTheme="minorHAnsi" w:hAnsiTheme="minorHAnsi" w:cstheme="minorHAnsi"/>
                <w:b/>
              </w:rPr>
              <w:t>Phone:</w:t>
            </w:r>
          </w:p>
        </w:tc>
        <w:tc>
          <w:tcPr>
            <w:tcW w:w="4567" w:type="dxa"/>
          </w:tcPr>
          <w:p w14:paraId="0EA66E1D" w14:textId="77777777" w:rsidR="000E2CF4" w:rsidRPr="001A260D" w:rsidRDefault="000E2CF4" w:rsidP="008638D2">
            <w:pPr>
              <w:pStyle w:val="NoSpacing"/>
              <w:rPr>
                <w:rFonts w:asciiTheme="minorHAnsi" w:hAnsiTheme="minorHAnsi" w:cstheme="minorHAnsi"/>
                <w:b/>
              </w:rPr>
            </w:pPr>
            <w:r w:rsidRPr="001A260D">
              <w:rPr>
                <w:rFonts w:asciiTheme="minorHAnsi" w:hAnsiTheme="minorHAnsi" w:cstheme="minorHAnsi"/>
                <w:b/>
              </w:rPr>
              <w:t>Email:</w:t>
            </w:r>
          </w:p>
        </w:tc>
      </w:tr>
      <w:tr w:rsidR="000E2CF4" w:rsidRPr="00257507" w14:paraId="6D7BCB6E" w14:textId="77777777" w:rsidTr="008638D2">
        <w:trPr>
          <w:trHeight w:val="117"/>
        </w:trPr>
        <w:tc>
          <w:tcPr>
            <w:tcW w:w="9502" w:type="dxa"/>
            <w:gridSpan w:val="2"/>
            <w:shd w:val="clear" w:color="auto" w:fill="D0CECE" w:themeFill="background2" w:themeFillShade="E6"/>
            <w:vAlign w:val="center"/>
          </w:tcPr>
          <w:p w14:paraId="69C9602F" w14:textId="77777777" w:rsidR="000E2CF4" w:rsidRPr="00B103D3" w:rsidRDefault="000E2CF4" w:rsidP="008638D2">
            <w:pPr>
              <w:pStyle w:val="NoSpacing"/>
              <w:numPr>
                <w:ilvl w:val="0"/>
                <w:numId w:val="1"/>
              </w:numPr>
              <w:rPr>
                <w:rFonts w:asciiTheme="minorHAnsi" w:hAnsiTheme="minorHAnsi" w:cstheme="minorHAnsi"/>
                <w:b/>
                <w:sz w:val="24"/>
                <w:szCs w:val="24"/>
              </w:rPr>
            </w:pPr>
            <w:r w:rsidRPr="00B103D3">
              <w:rPr>
                <w:rFonts w:asciiTheme="minorHAnsi" w:hAnsiTheme="minorHAnsi" w:cstheme="minorHAnsi"/>
                <w:b/>
                <w:sz w:val="24"/>
                <w:szCs w:val="24"/>
              </w:rPr>
              <w:t>Incident Information</w:t>
            </w:r>
          </w:p>
        </w:tc>
      </w:tr>
      <w:tr w:rsidR="000E2CF4" w:rsidRPr="00257507" w14:paraId="22E6E72A" w14:textId="77777777" w:rsidTr="008638D2">
        <w:trPr>
          <w:trHeight w:val="242"/>
        </w:trPr>
        <w:tc>
          <w:tcPr>
            <w:tcW w:w="9502" w:type="dxa"/>
            <w:gridSpan w:val="2"/>
            <w:vAlign w:val="bottom"/>
          </w:tcPr>
          <w:p w14:paraId="41382B6E" w14:textId="77777777" w:rsidR="000E2CF4" w:rsidRPr="00B103D3" w:rsidRDefault="000E2CF4" w:rsidP="008638D2">
            <w:pPr>
              <w:pStyle w:val="NoSpacing"/>
              <w:rPr>
                <w:rFonts w:asciiTheme="minorHAnsi" w:hAnsiTheme="minorHAnsi" w:cstheme="minorHAnsi"/>
                <w:b/>
              </w:rPr>
            </w:pPr>
            <w:r>
              <w:rPr>
                <w:rFonts w:asciiTheme="minorHAnsi" w:hAnsiTheme="minorHAnsi" w:cstheme="minorHAnsi"/>
                <w:b/>
                <w:lang w:val="en-US"/>
              </w:rPr>
              <w:t>Incident Date (DD/MM</w:t>
            </w:r>
            <w:r w:rsidRPr="001A260D">
              <w:rPr>
                <w:rFonts w:asciiTheme="minorHAnsi" w:hAnsiTheme="minorHAnsi" w:cstheme="minorHAnsi"/>
                <w:b/>
                <w:lang w:val="en-US"/>
              </w:rPr>
              <w:t>/</w:t>
            </w:r>
            <w:r>
              <w:rPr>
                <w:rFonts w:asciiTheme="minorHAnsi" w:hAnsiTheme="minorHAnsi" w:cstheme="minorHAnsi"/>
                <w:b/>
                <w:lang w:val="en-US"/>
              </w:rPr>
              <w:t>YYYY</w:t>
            </w:r>
            <w:r w:rsidRPr="001A260D">
              <w:rPr>
                <w:rFonts w:asciiTheme="minorHAnsi" w:hAnsiTheme="minorHAnsi" w:cstheme="minorHAnsi"/>
                <w:b/>
                <w:lang w:val="en-US"/>
              </w:rPr>
              <w:t>)</w:t>
            </w:r>
            <w:r w:rsidRPr="00B103D3">
              <w:rPr>
                <w:rFonts w:asciiTheme="minorHAnsi" w:hAnsiTheme="minorHAnsi" w:cstheme="minorHAnsi"/>
                <w:lang w:val="en-US"/>
              </w:rPr>
              <w:t xml:space="preserve">: ___/___/___                  </w:t>
            </w:r>
            <w:r w:rsidRPr="001A260D">
              <w:rPr>
                <w:rFonts w:asciiTheme="minorHAnsi" w:hAnsiTheme="minorHAnsi" w:cstheme="minorHAnsi"/>
                <w:b/>
                <w:lang w:val="en-US"/>
              </w:rPr>
              <w:t>Time of Incident (</w:t>
            </w:r>
            <w:proofErr w:type="gramStart"/>
            <w:r w:rsidRPr="001A260D">
              <w:rPr>
                <w:rFonts w:asciiTheme="minorHAnsi" w:hAnsiTheme="minorHAnsi" w:cstheme="minorHAnsi"/>
                <w:b/>
                <w:lang w:val="en-US"/>
              </w:rPr>
              <w:t>24 hour</w:t>
            </w:r>
            <w:proofErr w:type="gramEnd"/>
            <w:r w:rsidRPr="001A260D">
              <w:rPr>
                <w:rFonts w:asciiTheme="minorHAnsi" w:hAnsiTheme="minorHAnsi" w:cstheme="minorHAnsi"/>
                <w:b/>
                <w:lang w:val="en-US"/>
              </w:rPr>
              <w:t xml:space="preserve"> clock):</w:t>
            </w:r>
          </w:p>
        </w:tc>
      </w:tr>
      <w:tr w:rsidR="000E2CF4" w:rsidRPr="00257507" w14:paraId="7FC9D2BA" w14:textId="77777777" w:rsidTr="008638D2">
        <w:trPr>
          <w:trHeight w:val="284"/>
        </w:trPr>
        <w:tc>
          <w:tcPr>
            <w:tcW w:w="9502" w:type="dxa"/>
            <w:gridSpan w:val="2"/>
            <w:vAlign w:val="bottom"/>
          </w:tcPr>
          <w:p w14:paraId="0F3F05AF" w14:textId="77777777" w:rsidR="000E2CF4" w:rsidRPr="00B103D3" w:rsidRDefault="000E2CF4" w:rsidP="008638D2">
            <w:pPr>
              <w:pStyle w:val="NoSpacing"/>
              <w:rPr>
                <w:rFonts w:asciiTheme="minorHAnsi" w:hAnsiTheme="minorHAnsi" w:cstheme="minorHAnsi"/>
                <w:b/>
              </w:rPr>
            </w:pPr>
            <w:r w:rsidRPr="001A260D">
              <w:rPr>
                <w:rFonts w:asciiTheme="minorHAnsi" w:hAnsiTheme="minorHAnsi" w:cstheme="minorHAnsi"/>
                <w:b/>
              </w:rPr>
              <w:t>Reported on</w:t>
            </w:r>
            <w:r w:rsidRPr="00B103D3">
              <w:rPr>
                <w:rFonts w:asciiTheme="minorHAnsi" w:hAnsiTheme="minorHAnsi" w:cstheme="minorHAnsi"/>
              </w:rPr>
              <w:t xml:space="preserve">: ___/___/___ </w:t>
            </w:r>
            <w:r w:rsidRPr="001A260D">
              <w:rPr>
                <w:rFonts w:asciiTheme="minorHAnsi" w:hAnsiTheme="minorHAnsi" w:cstheme="minorHAnsi"/>
                <w:b/>
              </w:rPr>
              <w:t>Time Reported (</w:t>
            </w:r>
            <w:proofErr w:type="gramStart"/>
            <w:r w:rsidRPr="001A260D">
              <w:rPr>
                <w:rFonts w:asciiTheme="minorHAnsi" w:hAnsiTheme="minorHAnsi" w:cstheme="minorHAnsi"/>
                <w:b/>
              </w:rPr>
              <w:t>24 hour</w:t>
            </w:r>
            <w:proofErr w:type="gramEnd"/>
            <w:r w:rsidRPr="001A260D">
              <w:rPr>
                <w:rFonts w:asciiTheme="minorHAnsi" w:hAnsiTheme="minorHAnsi" w:cstheme="minorHAnsi"/>
                <w:b/>
              </w:rPr>
              <w:t xml:space="preserve"> clock)</w:t>
            </w:r>
            <w:r w:rsidRPr="00B103D3">
              <w:rPr>
                <w:rFonts w:asciiTheme="minorHAnsi" w:hAnsiTheme="minorHAnsi" w:cstheme="minorHAnsi"/>
              </w:rPr>
              <w:t>:</w:t>
            </w:r>
          </w:p>
        </w:tc>
      </w:tr>
      <w:tr w:rsidR="000E2CF4" w:rsidRPr="00257507" w14:paraId="0D27880F" w14:textId="77777777" w:rsidTr="008638D2">
        <w:trPr>
          <w:trHeight w:val="186"/>
        </w:trPr>
        <w:tc>
          <w:tcPr>
            <w:tcW w:w="9502" w:type="dxa"/>
            <w:gridSpan w:val="2"/>
            <w:vAlign w:val="bottom"/>
          </w:tcPr>
          <w:p w14:paraId="7CA626B2" w14:textId="77777777" w:rsidR="000E2CF4" w:rsidRPr="00B103D3" w:rsidRDefault="000E2CF4" w:rsidP="008638D2">
            <w:pPr>
              <w:pStyle w:val="NoSpacing"/>
              <w:rPr>
                <w:rFonts w:asciiTheme="minorHAnsi" w:hAnsiTheme="minorHAnsi" w:cstheme="minorHAnsi"/>
                <w:b/>
              </w:rPr>
            </w:pPr>
            <w:r w:rsidRPr="001A260D">
              <w:rPr>
                <w:rFonts w:asciiTheme="minorHAnsi" w:hAnsiTheme="minorHAnsi" w:cstheme="minorHAnsi"/>
                <w:b/>
              </w:rPr>
              <w:t>Location of Loss or Damage</w:t>
            </w:r>
            <w:r w:rsidRPr="00B103D3">
              <w:rPr>
                <w:rFonts w:asciiTheme="minorHAnsi" w:hAnsiTheme="minorHAnsi" w:cstheme="minorHAnsi"/>
              </w:rPr>
              <w:t>:</w:t>
            </w:r>
          </w:p>
        </w:tc>
      </w:tr>
      <w:tr w:rsidR="000E2CF4" w:rsidRPr="00257507" w14:paraId="7F0F3ED0" w14:textId="77777777" w:rsidTr="008638D2">
        <w:trPr>
          <w:trHeight w:val="746"/>
        </w:trPr>
        <w:tc>
          <w:tcPr>
            <w:tcW w:w="9502" w:type="dxa"/>
            <w:gridSpan w:val="2"/>
            <w:vAlign w:val="bottom"/>
          </w:tcPr>
          <w:p w14:paraId="409B51A2" w14:textId="77777777" w:rsidR="000E2CF4" w:rsidRDefault="000E2CF4" w:rsidP="008638D2">
            <w:pPr>
              <w:pStyle w:val="NoSpacing"/>
              <w:spacing w:after="240"/>
              <w:rPr>
                <w:rFonts w:asciiTheme="minorHAnsi" w:hAnsiTheme="minorHAnsi" w:cstheme="minorHAnsi"/>
                <w:i/>
                <w:sz w:val="20"/>
                <w:szCs w:val="20"/>
              </w:rPr>
            </w:pPr>
            <w:r w:rsidRPr="001A260D">
              <w:rPr>
                <w:rFonts w:asciiTheme="minorHAnsi" w:hAnsiTheme="minorHAnsi" w:cstheme="minorHAnsi"/>
                <w:b/>
              </w:rPr>
              <w:t>Summary of the incident</w:t>
            </w:r>
            <w:r>
              <w:rPr>
                <w:rFonts w:asciiTheme="minorHAnsi" w:hAnsiTheme="minorHAnsi" w:cstheme="minorHAnsi"/>
              </w:rPr>
              <w:t>.</w:t>
            </w:r>
            <w:r w:rsidRPr="00D120DE">
              <w:rPr>
                <w:rFonts w:asciiTheme="minorHAnsi" w:hAnsiTheme="minorHAnsi" w:cstheme="minorHAnsi"/>
                <w:sz w:val="20"/>
                <w:szCs w:val="20"/>
              </w:rPr>
              <w:t xml:space="preserve"> </w:t>
            </w:r>
            <w:r w:rsidRPr="00D120DE">
              <w:rPr>
                <w:rFonts w:asciiTheme="minorHAnsi" w:hAnsiTheme="minorHAnsi" w:cstheme="minorHAnsi"/>
                <w:i/>
                <w:sz w:val="20"/>
                <w:szCs w:val="20"/>
              </w:rPr>
              <w:t>(Please give full account of the incidents, including details of supplies custodian when it was looted</w:t>
            </w:r>
            <w:r>
              <w:rPr>
                <w:rFonts w:asciiTheme="minorHAnsi" w:hAnsiTheme="minorHAnsi" w:cstheme="minorHAnsi"/>
                <w:i/>
                <w:sz w:val="20"/>
                <w:szCs w:val="20"/>
              </w:rPr>
              <w:t xml:space="preserve">/damaged. Please be as specific as possible, and where applicable please submit supplementary documents </w:t>
            </w:r>
            <w:r w:rsidRPr="00F5182C">
              <w:rPr>
                <w:rFonts w:asciiTheme="minorHAnsi" w:hAnsiTheme="minorHAnsi" w:cstheme="minorHAnsi"/>
                <w:i/>
                <w:sz w:val="20"/>
                <w:szCs w:val="20"/>
              </w:rPr>
              <w:t>which give further information about the losses, including police reports, valuation of property, photographs taken before/after the incident, media reports, reports to UNDSS or other donors et cetera. It is understood that in some cases (such as ongoing conflict), it may not be possible to obtain a police report, but there should be clear evidence of actions taken following the incident, and the relevant d</w:t>
            </w:r>
            <w:r>
              <w:rPr>
                <w:rFonts w:asciiTheme="minorHAnsi" w:hAnsiTheme="minorHAnsi" w:cstheme="minorHAnsi"/>
                <w:i/>
                <w:sz w:val="20"/>
                <w:szCs w:val="20"/>
              </w:rPr>
              <w:t>ocumentation should be submitted</w:t>
            </w:r>
          </w:p>
          <w:p w14:paraId="219797CF" w14:textId="77777777" w:rsidR="000E2CF4" w:rsidRDefault="000E2CF4" w:rsidP="008638D2">
            <w:pPr>
              <w:pStyle w:val="NoSpacing"/>
              <w:spacing w:after="240"/>
              <w:rPr>
                <w:rFonts w:asciiTheme="minorHAnsi" w:hAnsiTheme="minorHAnsi" w:cstheme="minorHAnsi"/>
                <w:i/>
                <w:sz w:val="20"/>
                <w:szCs w:val="20"/>
              </w:rPr>
            </w:pPr>
          </w:p>
          <w:p w14:paraId="4FA79F83" w14:textId="77777777" w:rsidR="000E2CF4" w:rsidRDefault="000E2CF4" w:rsidP="008638D2">
            <w:pPr>
              <w:pStyle w:val="NoSpacing"/>
              <w:spacing w:after="240"/>
              <w:rPr>
                <w:rFonts w:asciiTheme="minorHAnsi" w:hAnsiTheme="minorHAnsi" w:cstheme="minorHAnsi"/>
                <w:i/>
                <w:sz w:val="20"/>
                <w:szCs w:val="20"/>
              </w:rPr>
            </w:pPr>
          </w:p>
          <w:p w14:paraId="6C9F5115" w14:textId="77777777" w:rsidR="000E2CF4" w:rsidRDefault="000E2CF4" w:rsidP="008638D2">
            <w:pPr>
              <w:pStyle w:val="NoSpacing"/>
              <w:spacing w:after="240"/>
              <w:rPr>
                <w:rFonts w:asciiTheme="minorHAnsi" w:hAnsiTheme="minorHAnsi" w:cstheme="minorHAnsi"/>
                <w:i/>
                <w:sz w:val="20"/>
                <w:szCs w:val="20"/>
              </w:rPr>
            </w:pPr>
          </w:p>
          <w:p w14:paraId="36F6936E" w14:textId="77777777" w:rsidR="000E2CF4" w:rsidRDefault="000E2CF4" w:rsidP="008638D2">
            <w:pPr>
              <w:pStyle w:val="NoSpacing"/>
              <w:spacing w:after="240"/>
              <w:rPr>
                <w:rFonts w:asciiTheme="minorHAnsi" w:hAnsiTheme="minorHAnsi" w:cstheme="minorHAnsi"/>
                <w:i/>
                <w:sz w:val="20"/>
                <w:szCs w:val="20"/>
              </w:rPr>
            </w:pPr>
          </w:p>
          <w:p w14:paraId="2C82C618" w14:textId="77777777" w:rsidR="000E2CF4" w:rsidRDefault="000E2CF4" w:rsidP="008638D2">
            <w:pPr>
              <w:pStyle w:val="NoSpacing"/>
              <w:spacing w:after="240"/>
              <w:rPr>
                <w:rFonts w:asciiTheme="minorHAnsi" w:hAnsiTheme="minorHAnsi" w:cstheme="minorHAnsi"/>
                <w:i/>
                <w:sz w:val="20"/>
                <w:szCs w:val="20"/>
              </w:rPr>
            </w:pPr>
          </w:p>
          <w:p w14:paraId="2FF6461C" w14:textId="77777777" w:rsidR="000E2CF4" w:rsidRDefault="000E2CF4" w:rsidP="008638D2">
            <w:pPr>
              <w:pStyle w:val="NoSpacing"/>
              <w:spacing w:after="240"/>
              <w:rPr>
                <w:rFonts w:asciiTheme="minorHAnsi" w:hAnsiTheme="minorHAnsi" w:cstheme="minorHAnsi"/>
                <w:i/>
                <w:sz w:val="20"/>
                <w:szCs w:val="20"/>
              </w:rPr>
            </w:pPr>
          </w:p>
          <w:p w14:paraId="15EC6D47" w14:textId="77777777" w:rsidR="000E2CF4" w:rsidRDefault="000E2CF4" w:rsidP="008638D2">
            <w:pPr>
              <w:pStyle w:val="NoSpacing"/>
              <w:spacing w:after="240"/>
              <w:rPr>
                <w:rFonts w:asciiTheme="minorHAnsi" w:hAnsiTheme="minorHAnsi" w:cstheme="minorHAnsi"/>
                <w:i/>
                <w:sz w:val="20"/>
                <w:szCs w:val="20"/>
              </w:rPr>
            </w:pPr>
          </w:p>
          <w:p w14:paraId="2A28ECC0" w14:textId="77777777" w:rsidR="000E2CF4" w:rsidRPr="00D120DE" w:rsidRDefault="000E2CF4" w:rsidP="008638D2">
            <w:pPr>
              <w:pStyle w:val="NoSpacing"/>
              <w:spacing w:after="240"/>
              <w:rPr>
                <w:rFonts w:asciiTheme="minorHAnsi" w:hAnsiTheme="minorHAnsi" w:cstheme="minorHAnsi"/>
                <w:sz w:val="20"/>
                <w:szCs w:val="20"/>
              </w:rPr>
            </w:pPr>
          </w:p>
        </w:tc>
      </w:tr>
      <w:tr w:rsidR="000E2CF4" w:rsidRPr="00B103D3" w14:paraId="700A6F6D" w14:textId="77777777" w:rsidTr="008638D2">
        <w:trPr>
          <w:trHeight w:val="256"/>
        </w:trPr>
        <w:tc>
          <w:tcPr>
            <w:tcW w:w="9502" w:type="dxa"/>
            <w:gridSpan w:val="2"/>
            <w:shd w:val="clear" w:color="auto" w:fill="D0CECE" w:themeFill="background2" w:themeFillShade="E6"/>
            <w:vAlign w:val="center"/>
          </w:tcPr>
          <w:p w14:paraId="06E9B331" w14:textId="77777777" w:rsidR="000E2CF4" w:rsidRDefault="000E2CF4" w:rsidP="008638D2">
            <w:pPr>
              <w:pStyle w:val="NoSpacing"/>
              <w:numPr>
                <w:ilvl w:val="0"/>
                <w:numId w:val="1"/>
              </w:numPr>
              <w:jc w:val="both"/>
              <w:rPr>
                <w:rFonts w:asciiTheme="minorHAnsi" w:hAnsiTheme="minorHAnsi" w:cstheme="minorHAnsi"/>
                <w:b/>
                <w:sz w:val="24"/>
                <w:szCs w:val="24"/>
              </w:rPr>
            </w:pPr>
            <w:r>
              <w:rPr>
                <w:rFonts w:asciiTheme="minorHAnsi" w:hAnsiTheme="minorHAnsi" w:cstheme="minorHAnsi"/>
                <w:b/>
                <w:sz w:val="24"/>
                <w:szCs w:val="24"/>
              </w:rPr>
              <w:t xml:space="preserve">Supplies Information </w:t>
            </w:r>
          </w:p>
          <w:p w14:paraId="4E8C1B91" w14:textId="77777777" w:rsidR="000E2CF4" w:rsidRPr="00B103D3" w:rsidRDefault="000E2CF4" w:rsidP="008638D2">
            <w:pPr>
              <w:pStyle w:val="NoSpacing"/>
              <w:ind w:left="360"/>
              <w:jc w:val="both"/>
              <w:rPr>
                <w:rFonts w:asciiTheme="minorHAnsi" w:hAnsiTheme="minorHAnsi" w:cstheme="minorHAnsi"/>
                <w:b/>
                <w:sz w:val="24"/>
                <w:szCs w:val="24"/>
              </w:rPr>
            </w:pPr>
            <w:r w:rsidRPr="00AA6D28">
              <w:rPr>
                <w:rFonts w:asciiTheme="minorHAnsi" w:hAnsiTheme="minorHAnsi" w:cstheme="minorHAnsi"/>
                <w:i/>
                <w:color w:val="FF0000"/>
                <w:sz w:val="20"/>
                <w:szCs w:val="20"/>
                <w:lang w:val="en-US"/>
              </w:rPr>
              <w:t xml:space="preserve">Please submit endorsed request with this report. Please report the exact quantity of </w:t>
            </w:r>
            <w:r>
              <w:rPr>
                <w:rFonts w:asciiTheme="minorHAnsi" w:hAnsiTheme="minorHAnsi" w:cstheme="minorHAnsi"/>
                <w:i/>
                <w:color w:val="FF0000"/>
                <w:sz w:val="20"/>
                <w:szCs w:val="20"/>
                <w:lang w:val="en-US"/>
              </w:rPr>
              <w:t xml:space="preserve">loss </w:t>
            </w:r>
            <w:r w:rsidRPr="00AA6D28">
              <w:rPr>
                <w:rFonts w:asciiTheme="minorHAnsi" w:hAnsiTheme="minorHAnsi" w:cstheme="minorHAnsi"/>
                <w:i/>
                <w:color w:val="FF0000"/>
                <w:sz w:val="20"/>
                <w:szCs w:val="20"/>
                <w:lang w:val="en-US"/>
              </w:rPr>
              <w:t>items.</w:t>
            </w:r>
          </w:p>
        </w:tc>
      </w:tr>
    </w:tbl>
    <w:tbl>
      <w:tblPr>
        <w:tblStyle w:val="TableGrid"/>
        <w:tblW w:w="0" w:type="auto"/>
        <w:tblInd w:w="-147" w:type="dxa"/>
        <w:tblLook w:val="04A0" w:firstRow="1" w:lastRow="0" w:firstColumn="1" w:lastColumn="0" w:noHBand="0" w:noVBand="1"/>
      </w:tblPr>
      <w:tblGrid>
        <w:gridCol w:w="5542"/>
        <w:gridCol w:w="2070"/>
        <w:gridCol w:w="1885"/>
      </w:tblGrid>
      <w:tr w:rsidR="000E2CF4" w:rsidRPr="00B103D3" w14:paraId="6585D706" w14:textId="77777777" w:rsidTr="008638D2">
        <w:tc>
          <w:tcPr>
            <w:tcW w:w="5542" w:type="dxa"/>
            <w:shd w:val="clear" w:color="auto" w:fill="D0CECE" w:themeFill="background2" w:themeFillShade="E6"/>
          </w:tcPr>
          <w:p w14:paraId="5B619C10" w14:textId="77777777" w:rsidR="000E2CF4" w:rsidRPr="001A260D" w:rsidRDefault="000E2CF4" w:rsidP="008638D2">
            <w:pPr>
              <w:jc w:val="center"/>
              <w:rPr>
                <w:rFonts w:cstheme="minorHAnsi"/>
                <w:b/>
              </w:rPr>
            </w:pPr>
            <w:r w:rsidRPr="001A260D">
              <w:rPr>
                <w:rFonts w:cstheme="minorHAnsi"/>
                <w:b/>
              </w:rPr>
              <w:t>Item</w:t>
            </w:r>
          </w:p>
        </w:tc>
        <w:tc>
          <w:tcPr>
            <w:tcW w:w="2070" w:type="dxa"/>
            <w:shd w:val="clear" w:color="auto" w:fill="D0CECE" w:themeFill="background2" w:themeFillShade="E6"/>
          </w:tcPr>
          <w:p w14:paraId="4AACE834" w14:textId="77777777" w:rsidR="000E2CF4" w:rsidRPr="001A260D" w:rsidRDefault="000E2CF4" w:rsidP="008638D2">
            <w:pPr>
              <w:jc w:val="center"/>
              <w:rPr>
                <w:rFonts w:cstheme="minorHAnsi"/>
                <w:b/>
              </w:rPr>
            </w:pPr>
            <w:r w:rsidRPr="001A260D">
              <w:rPr>
                <w:rFonts w:cstheme="minorHAnsi"/>
                <w:b/>
              </w:rPr>
              <w:t>Unit</w:t>
            </w:r>
          </w:p>
        </w:tc>
        <w:tc>
          <w:tcPr>
            <w:tcW w:w="1885" w:type="dxa"/>
            <w:shd w:val="clear" w:color="auto" w:fill="D0CECE" w:themeFill="background2" w:themeFillShade="E6"/>
          </w:tcPr>
          <w:p w14:paraId="6654FD49" w14:textId="77777777" w:rsidR="000E2CF4" w:rsidRPr="001A260D" w:rsidRDefault="000E2CF4" w:rsidP="008638D2">
            <w:pPr>
              <w:jc w:val="center"/>
              <w:rPr>
                <w:rFonts w:cstheme="minorHAnsi"/>
                <w:b/>
              </w:rPr>
            </w:pPr>
            <w:r w:rsidRPr="001A260D">
              <w:rPr>
                <w:rFonts w:cstheme="minorHAnsi"/>
                <w:b/>
              </w:rPr>
              <w:t>Quantity</w:t>
            </w:r>
          </w:p>
        </w:tc>
      </w:tr>
      <w:tr w:rsidR="000E2CF4" w:rsidRPr="00B103D3" w14:paraId="5A363473" w14:textId="77777777" w:rsidTr="008638D2">
        <w:tc>
          <w:tcPr>
            <w:tcW w:w="5542" w:type="dxa"/>
          </w:tcPr>
          <w:p w14:paraId="5A96E489" w14:textId="77777777" w:rsidR="000E2CF4" w:rsidRPr="00B103D3" w:rsidRDefault="000E2CF4" w:rsidP="008638D2">
            <w:pPr>
              <w:rPr>
                <w:rFonts w:cstheme="minorHAnsi"/>
              </w:rPr>
            </w:pPr>
          </w:p>
        </w:tc>
        <w:tc>
          <w:tcPr>
            <w:tcW w:w="2070" w:type="dxa"/>
          </w:tcPr>
          <w:p w14:paraId="69CA3010" w14:textId="77777777" w:rsidR="000E2CF4" w:rsidRPr="00B103D3" w:rsidRDefault="000E2CF4" w:rsidP="008638D2">
            <w:pPr>
              <w:rPr>
                <w:rFonts w:cstheme="minorHAnsi"/>
              </w:rPr>
            </w:pPr>
          </w:p>
        </w:tc>
        <w:tc>
          <w:tcPr>
            <w:tcW w:w="1885" w:type="dxa"/>
          </w:tcPr>
          <w:p w14:paraId="0CA2BCEB" w14:textId="77777777" w:rsidR="000E2CF4" w:rsidRPr="00B103D3" w:rsidRDefault="000E2CF4" w:rsidP="008638D2">
            <w:pPr>
              <w:rPr>
                <w:rFonts w:cstheme="minorHAnsi"/>
              </w:rPr>
            </w:pPr>
          </w:p>
        </w:tc>
      </w:tr>
      <w:tr w:rsidR="000E2CF4" w:rsidRPr="00B103D3" w14:paraId="623058EB" w14:textId="77777777" w:rsidTr="008638D2">
        <w:tc>
          <w:tcPr>
            <w:tcW w:w="5542" w:type="dxa"/>
          </w:tcPr>
          <w:p w14:paraId="6C86F8A4" w14:textId="77777777" w:rsidR="000E2CF4" w:rsidRPr="00B103D3" w:rsidRDefault="000E2CF4" w:rsidP="008638D2">
            <w:pPr>
              <w:rPr>
                <w:rFonts w:cstheme="minorHAnsi"/>
              </w:rPr>
            </w:pPr>
          </w:p>
        </w:tc>
        <w:tc>
          <w:tcPr>
            <w:tcW w:w="2070" w:type="dxa"/>
          </w:tcPr>
          <w:p w14:paraId="10FD95C1" w14:textId="77777777" w:rsidR="000E2CF4" w:rsidRPr="00B103D3" w:rsidRDefault="000E2CF4" w:rsidP="008638D2">
            <w:pPr>
              <w:rPr>
                <w:rFonts w:cstheme="minorHAnsi"/>
              </w:rPr>
            </w:pPr>
          </w:p>
        </w:tc>
        <w:tc>
          <w:tcPr>
            <w:tcW w:w="1885" w:type="dxa"/>
          </w:tcPr>
          <w:p w14:paraId="6B66CF6C" w14:textId="77777777" w:rsidR="000E2CF4" w:rsidRPr="00B103D3" w:rsidRDefault="000E2CF4" w:rsidP="008638D2">
            <w:pPr>
              <w:rPr>
                <w:rFonts w:cstheme="minorHAnsi"/>
              </w:rPr>
            </w:pPr>
          </w:p>
        </w:tc>
      </w:tr>
      <w:tr w:rsidR="000E2CF4" w:rsidRPr="00B103D3" w14:paraId="7DAAA403" w14:textId="77777777" w:rsidTr="008638D2">
        <w:tc>
          <w:tcPr>
            <w:tcW w:w="5542" w:type="dxa"/>
          </w:tcPr>
          <w:p w14:paraId="73D024C8" w14:textId="77777777" w:rsidR="000E2CF4" w:rsidRPr="00B103D3" w:rsidRDefault="000E2CF4" w:rsidP="008638D2">
            <w:pPr>
              <w:rPr>
                <w:rFonts w:cstheme="minorHAnsi"/>
              </w:rPr>
            </w:pPr>
          </w:p>
        </w:tc>
        <w:tc>
          <w:tcPr>
            <w:tcW w:w="2070" w:type="dxa"/>
          </w:tcPr>
          <w:p w14:paraId="131FFEB3" w14:textId="77777777" w:rsidR="000E2CF4" w:rsidRPr="00B103D3" w:rsidRDefault="000E2CF4" w:rsidP="008638D2">
            <w:pPr>
              <w:rPr>
                <w:rFonts w:cstheme="minorHAnsi"/>
              </w:rPr>
            </w:pPr>
          </w:p>
        </w:tc>
        <w:tc>
          <w:tcPr>
            <w:tcW w:w="1885" w:type="dxa"/>
          </w:tcPr>
          <w:p w14:paraId="4D7ADE30" w14:textId="77777777" w:rsidR="000E2CF4" w:rsidRPr="00B103D3" w:rsidRDefault="000E2CF4" w:rsidP="008638D2">
            <w:pPr>
              <w:rPr>
                <w:rFonts w:cstheme="minorHAnsi"/>
              </w:rPr>
            </w:pPr>
          </w:p>
        </w:tc>
      </w:tr>
      <w:tr w:rsidR="000E2CF4" w:rsidRPr="00B103D3" w14:paraId="33741C3E" w14:textId="77777777" w:rsidTr="008638D2">
        <w:tc>
          <w:tcPr>
            <w:tcW w:w="5542" w:type="dxa"/>
          </w:tcPr>
          <w:p w14:paraId="1662F95C" w14:textId="77777777" w:rsidR="000E2CF4" w:rsidRPr="00B103D3" w:rsidRDefault="000E2CF4" w:rsidP="008638D2">
            <w:pPr>
              <w:rPr>
                <w:rFonts w:cstheme="minorHAnsi"/>
              </w:rPr>
            </w:pPr>
          </w:p>
        </w:tc>
        <w:tc>
          <w:tcPr>
            <w:tcW w:w="2070" w:type="dxa"/>
          </w:tcPr>
          <w:p w14:paraId="6E04F20C" w14:textId="77777777" w:rsidR="000E2CF4" w:rsidRPr="00B103D3" w:rsidRDefault="000E2CF4" w:rsidP="008638D2">
            <w:pPr>
              <w:rPr>
                <w:rFonts w:cstheme="minorHAnsi"/>
              </w:rPr>
            </w:pPr>
          </w:p>
        </w:tc>
        <w:tc>
          <w:tcPr>
            <w:tcW w:w="1885" w:type="dxa"/>
          </w:tcPr>
          <w:p w14:paraId="4EC695F8" w14:textId="77777777" w:rsidR="000E2CF4" w:rsidRPr="00B103D3" w:rsidRDefault="000E2CF4" w:rsidP="008638D2">
            <w:pPr>
              <w:rPr>
                <w:rFonts w:cstheme="minorHAnsi"/>
              </w:rPr>
            </w:pPr>
          </w:p>
        </w:tc>
      </w:tr>
      <w:tr w:rsidR="000E2CF4" w:rsidRPr="00B103D3" w14:paraId="59810804" w14:textId="77777777" w:rsidTr="008638D2">
        <w:tc>
          <w:tcPr>
            <w:tcW w:w="5542" w:type="dxa"/>
          </w:tcPr>
          <w:p w14:paraId="086C4580" w14:textId="77777777" w:rsidR="000E2CF4" w:rsidRPr="00B103D3" w:rsidRDefault="000E2CF4" w:rsidP="008638D2">
            <w:pPr>
              <w:rPr>
                <w:rFonts w:cstheme="minorHAnsi"/>
              </w:rPr>
            </w:pPr>
          </w:p>
        </w:tc>
        <w:tc>
          <w:tcPr>
            <w:tcW w:w="2070" w:type="dxa"/>
          </w:tcPr>
          <w:p w14:paraId="3CB30436" w14:textId="77777777" w:rsidR="000E2CF4" w:rsidRPr="00B103D3" w:rsidRDefault="000E2CF4" w:rsidP="008638D2">
            <w:pPr>
              <w:rPr>
                <w:rFonts w:cstheme="minorHAnsi"/>
              </w:rPr>
            </w:pPr>
          </w:p>
        </w:tc>
        <w:tc>
          <w:tcPr>
            <w:tcW w:w="1885" w:type="dxa"/>
          </w:tcPr>
          <w:p w14:paraId="3AB554BF" w14:textId="77777777" w:rsidR="000E2CF4" w:rsidRPr="00B103D3" w:rsidRDefault="000E2CF4" w:rsidP="008638D2">
            <w:pPr>
              <w:rPr>
                <w:rFonts w:cstheme="minorHAnsi"/>
              </w:rPr>
            </w:pPr>
          </w:p>
        </w:tc>
      </w:tr>
      <w:tr w:rsidR="000E2CF4" w:rsidRPr="00B103D3" w14:paraId="073E8630" w14:textId="77777777" w:rsidTr="008638D2">
        <w:trPr>
          <w:trHeight w:val="242"/>
        </w:trPr>
        <w:tc>
          <w:tcPr>
            <w:tcW w:w="5542" w:type="dxa"/>
          </w:tcPr>
          <w:p w14:paraId="461D591F" w14:textId="77777777" w:rsidR="000E2CF4" w:rsidRPr="00B103D3" w:rsidRDefault="000E2CF4" w:rsidP="008638D2">
            <w:pPr>
              <w:rPr>
                <w:rFonts w:cstheme="minorHAnsi"/>
              </w:rPr>
            </w:pPr>
          </w:p>
        </w:tc>
        <w:tc>
          <w:tcPr>
            <w:tcW w:w="2070" w:type="dxa"/>
          </w:tcPr>
          <w:p w14:paraId="6EF0C1AA" w14:textId="77777777" w:rsidR="000E2CF4" w:rsidRPr="00B103D3" w:rsidRDefault="000E2CF4" w:rsidP="008638D2">
            <w:pPr>
              <w:rPr>
                <w:rFonts w:cstheme="minorHAnsi"/>
              </w:rPr>
            </w:pPr>
          </w:p>
        </w:tc>
        <w:tc>
          <w:tcPr>
            <w:tcW w:w="1885" w:type="dxa"/>
          </w:tcPr>
          <w:p w14:paraId="25429AEF" w14:textId="77777777" w:rsidR="000E2CF4" w:rsidRPr="00B103D3" w:rsidRDefault="000E2CF4" w:rsidP="008638D2">
            <w:pPr>
              <w:rPr>
                <w:rFonts w:cstheme="minorHAnsi"/>
              </w:rPr>
            </w:pPr>
          </w:p>
        </w:tc>
      </w:tr>
      <w:tr w:rsidR="000E2CF4" w:rsidRPr="00B103D3" w14:paraId="39F8F927" w14:textId="77777777" w:rsidTr="008638D2">
        <w:trPr>
          <w:trHeight w:val="368"/>
        </w:trPr>
        <w:tc>
          <w:tcPr>
            <w:tcW w:w="9497" w:type="dxa"/>
            <w:gridSpan w:val="3"/>
            <w:shd w:val="clear" w:color="auto" w:fill="D0CECE" w:themeFill="background2" w:themeFillShade="E6"/>
          </w:tcPr>
          <w:p w14:paraId="04AE9E3B" w14:textId="77777777" w:rsidR="000E2CF4" w:rsidRPr="00133165" w:rsidRDefault="000E2CF4" w:rsidP="000E2CF4">
            <w:pPr>
              <w:pStyle w:val="ListParagraph"/>
              <w:numPr>
                <w:ilvl w:val="0"/>
                <w:numId w:val="1"/>
              </w:numPr>
              <w:rPr>
                <w:rFonts w:cstheme="minorHAnsi"/>
                <w:b/>
                <w:sz w:val="24"/>
                <w:szCs w:val="24"/>
              </w:rPr>
            </w:pPr>
            <w:r w:rsidRPr="00133165">
              <w:rPr>
                <w:rFonts w:cstheme="minorHAnsi"/>
                <w:b/>
                <w:sz w:val="24"/>
                <w:szCs w:val="24"/>
              </w:rPr>
              <w:t>Additional Information</w:t>
            </w:r>
          </w:p>
        </w:tc>
      </w:tr>
      <w:tr w:rsidR="000E2CF4" w:rsidRPr="00B103D3" w14:paraId="603B4682" w14:textId="77777777" w:rsidTr="008638D2">
        <w:trPr>
          <w:trHeight w:val="692"/>
        </w:trPr>
        <w:tc>
          <w:tcPr>
            <w:tcW w:w="9497" w:type="dxa"/>
            <w:gridSpan w:val="3"/>
          </w:tcPr>
          <w:p w14:paraId="1F7B1E18" w14:textId="77777777" w:rsidR="000E2CF4" w:rsidRPr="001A260D" w:rsidRDefault="000E2CF4" w:rsidP="008638D2">
            <w:pPr>
              <w:rPr>
                <w:rFonts w:cstheme="minorHAnsi"/>
                <w:i/>
              </w:rPr>
            </w:pPr>
            <w:r w:rsidRPr="001A260D">
              <w:rPr>
                <w:rFonts w:cstheme="minorHAnsi"/>
                <w:i/>
              </w:rPr>
              <w:t xml:space="preserve">Was the incident reported to Local Authorities? If </w:t>
            </w:r>
            <w:proofErr w:type="gramStart"/>
            <w:r w:rsidRPr="001A260D">
              <w:rPr>
                <w:rFonts w:cstheme="minorHAnsi"/>
                <w:i/>
              </w:rPr>
              <w:t>yes</w:t>
            </w:r>
            <w:proofErr w:type="gramEnd"/>
            <w:r w:rsidRPr="001A260D">
              <w:rPr>
                <w:rFonts w:cstheme="minorHAnsi"/>
                <w:i/>
              </w:rPr>
              <w:t xml:space="preserve"> please give full account the result of the report. Please indicate the date of report.</w:t>
            </w:r>
          </w:p>
          <w:p w14:paraId="513E38CA" w14:textId="77777777" w:rsidR="000E2CF4" w:rsidRDefault="000E2CF4" w:rsidP="008638D2">
            <w:pPr>
              <w:rPr>
                <w:rFonts w:cstheme="minorHAnsi"/>
              </w:rPr>
            </w:pPr>
          </w:p>
          <w:p w14:paraId="5B156E74" w14:textId="77777777" w:rsidR="000E2CF4" w:rsidRPr="00B103D3" w:rsidRDefault="000E2CF4" w:rsidP="008638D2">
            <w:pPr>
              <w:rPr>
                <w:rFonts w:cstheme="minorHAnsi"/>
              </w:rPr>
            </w:pPr>
          </w:p>
        </w:tc>
      </w:tr>
      <w:tr w:rsidR="000E2CF4" w:rsidRPr="00B103D3" w14:paraId="5ECA9CB8" w14:textId="77777777" w:rsidTr="008638D2">
        <w:trPr>
          <w:trHeight w:val="818"/>
        </w:trPr>
        <w:tc>
          <w:tcPr>
            <w:tcW w:w="9497" w:type="dxa"/>
            <w:gridSpan w:val="3"/>
          </w:tcPr>
          <w:p w14:paraId="5D0CD86B" w14:textId="77777777" w:rsidR="000E2CF4" w:rsidRPr="001A260D" w:rsidRDefault="000E2CF4" w:rsidP="008638D2">
            <w:pPr>
              <w:rPr>
                <w:rFonts w:cstheme="minorHAnsi"/>
                <w:i/>
              </w:rPr>
            </w:pPr>
            <w:r w:rsidRPr="001A260D">
              <w:rPr>
                <w:rFonts w:cstheme="minorHAnsi"/>
                <w:i/>
              </w:rPr>
              <w:t>If yes, please indicate the date of reporting (dd/mm/year). Please submit copy of report as supporting document.</w:t>
            </w:r>
          </w:p>
          <w:p w14:paraId="50D76FFD" w14:textId="77777777" w:rsidR="000E2CF4" w:rsidRDefault="000E2CF4" w:rsidP="008638D2">
            <w:pPr>
              <w:rPr>
                <w:rFonts w:cstheme="minorHAnsi"/>
              </w:rPr>
            </w:pPr>
          </w:p>
          <w:p w14:paraId="73F0250F" w14:textId="77777777" w:rsidR="000E2CF4" w:rsidRPr="00B103D3" w:rsidRDefault="000E2CF4" w:rsidP="008638D2">
            <w:pPr>
              <w:rPr>
                <w:rFonts w:cstheme="minorHAnsi"/>
              </w:rPr>
            </w:pPr>
          </w:p>
        </w:tc>
      </w:tr>
      <w:tr w:rsidR="000E2CF4" w:rsidRPr="00B103D3" w14:paraId="61D663F3" w14:textId="77777777" w:rsidTr="008638D2">
        <w:trPr>
          <w:trHeight w:val="890"/>
        </w:trPr>
        <w:tc>
          <w:tcPr>
            <w:tcW w:w="9497" w:type="dxa"/>
            <w:gridSpan w:val="3"/>
          </w:tcPr>
          <w:p w14:paraId="1DEB2AD1" w14:textId="77777777" w:rsidR="000E2CF4" w:rsidRPr="001A260D" w:rsidRDefault="000E2CF4" w:rsidP="008638D2">
            <w:pPr>
              <w:rPr>
                <w:rFonts w:cstheme="minorHAnsi"/>
                <w:i/>
              </w:rPr>
            </w:pPr>
            <w:r w:rsidRPr="001A260D">
              <w:rPr>
                <w:rFonts w:cstheme="minorHAnsi"/>
                <w:i/>
              </w:rPr>
              <w:t>If no report made to local authorities, please explain the reason.</w:t>
            </w:r>
          </w:p>
        </w:tc>
      </w:tr>
      <w:tr w:rsidR="000E2CF4" w:rsidRPr="00B103D3" w14:paraId="416E4016" w14:textId="77777777" w:rsidTr="008638D2">
        <w:trPr>
          <w:trHeight w:val="980"/>
        </w:trPr>
        <w:tc>
          <w:tcPr>
            <w:tcW w:w="9497" w:type="dxa"/>
            <w:gridSpan w:val="3"/>
          </w:tcPr>
          <w:p w14:paraId="78C53AD0" w14:textId="77777777" w:rsidR="000E2CF4" w:rsidRPr="001A260D" w:rsidRDefault="000E2CF4" w:rsidP="008638D2">
            <w:pPr>
              <w:rPr>
                <w:rFonts w:cstheme="minorHAnsi"/>
                <w:i/>
              </w:rPr>
            </w:pPr>
            <w:r w:rsidRPr="001A260D">
              <w:rPr>
                <w:rFonts w:cstheme="minorHAnsi"/>
                <w:i/>
              </w:rPr>
              <w:t xml:space="preserve">Mitigating Steps. </w:t>
            </w:r>
            <w:r w:rsidRPr="001A260D">
              <w:rPr>
                <w:rFonts w:cstheme="minorHAnsi"/>
                <w:i/>
                <w:lang w:val="en-GB"/>
              </w:rPr>
              <w:t>Please include your recommendation of steps to take in the future to prevent this or similar incidents from recurring.</w:t>
            </w:r>
          </w:p>
        </w:tc>
      </w:tr>
      <w:tr w:rsidR="000E2CF4" w:rsidRPr="00B103D3" w14:paraId="5CC5521D" w14:textId="77777777" w:rsidTr="008638D2">
        <w:trPr>
          <w:trHeight w:val="980"/>
        </w:trPr>
        <w:tc>
          <w:tcPr>
            <w:tcW w:w="9497" w:type="dxa"/>
            <w:gridSpan w:val="3"/>
          </w:tcPr>
          <w:p w14:paraId="3D9D7604" w14:textId="77777777" w:rsidR="000E2CF4" w:rsidRPr="001A260D" w:rsidRDefault="000E2CF4" w:rsidP="008638D2">
            <w:pPr>
              <w:rPr>
                <w:rFonts w:cstheme="minorHAnsi"/>
                <w:i/>
              </w:rPr>
            </w:pPr>
            <w:r w:rsidRPr="001A260D">
              <w:rPr>
                <w:rFonts w:cstheme="minorHAnsi"/>
                <w:i/>
              </w:rPr>
              <w:t xml:space="preserve">Does the agency </w:t>
            </w:r>
            <w:proofErr w:type="gramStart"/>
            <w:r w:rsidRPr="001A260D">
              <w:rPr>
                <w:rFonts w:cstheme="minorHAnsi"/>
                <w:i/>
              </w:rPr>
              <w:t>has</w:t>
            </w:r>
            <w:proofErr w:type="gramEnd"/>
            <w:r w:rsidRPr="001A260D">
              <w:rPr>
                <w:rFonts w:cstheme="minorHAnsi"/>
                <w:i/>
              </w:rPr>
              <w:t xml:space="preserve"> insurance against theft/loot/fire for supplies they have received from Common Pipeline?</w:t>
            </w:r>
          </w:p>
        </w:tc>
      </w:tr>
      <w:tr w:rsidR="000E2CF4" w:rsidRPr="00B103D3" w14:paraId="60EA1AFC" w14:textId="77777777" w:rsidTr="008638D2">
        <w:trPr>
          <w:trHeight w:val="980"/>
        </w:trPr>
        <w:tc>
          <w:tcPr>
            <w:tcW w:w="9497" w:type="dxa"/>
            <w:gridSpan w:val="3"/>
          </w:tcPr>
          <w:p w14:paraId="18EC1A80" w14:textId="77777777" w:rsidR="000E2CF4" w:rsidRDefault="000E2CF4" w:rsidP="008638D2">
            <w:pPr>
              <w:rPr>
                <w:rFonts w:cstheme="minorHAnsi"/>
                <w:i/>
              </w:rPr>
            </w:pPr>
            <w:r w:rsidRPr="00825B99">
              <w:rPr>
                <w:rFonts w:cstheme="minorHAnsi"/>
                <w:i/>
              </w:rPr>
              <w:t>Supplementary Documents</w:t>
            </w:r>
            <w:r>
              <w:rPr>
                <w:rFonts w:cstheme="minorHAnsi"/>
                <w:i/>
              </w:rPr>
              <w:t xml:space="preserve">: </w:t>
            </w:r>
            <w:r w:rsidRPr="00825B99">
              <w:rPr>
                <w:rFonts w:cstheme="minorHAnsi"/>
                <w:i/>
              </w:rPr>
              <w:t>Please provide any documents which give further information about the losses, including police reports, valuation of property, photographs taken before/after the incident, et cetera</w:t>
            </w:r>
            <w:r>
              <w:rPr>
                <w:rFonts w:cstheme="minorHAnsi"/>
                <w:i/>
              </w:rPr>
              <w:t>.</w:t>
            </w:r>
          </w:p>
          <w:p w14:paraId="34C14C8F" w14:textId="77777777" w:rsidR="000E2CF4" w:rsidRDefault="000E2CF4" w:rsidP="008638D2">
            <w:pPr>
              <w:rPr>
                <w:rFonts w:cstheme="minorHAnsi"/>
                <w:i/>
              </w:rPr>
            </w:pPr>
            <w:r>
              <w:rPr>
                <w:rFonts w:cstheme="minorHAnsi"/>
                <w:i/>
              </w:rPr>
              <w:t>List documents by name:</w:t>
            </w:r>
          </w:p>
          <w:p w14:paraId="76A2DC4B" w14:textId="77777777" w:rsidR="000E2CF4" w:rsidRPr="00083800" w:rsidRDefault="000E2CF4" w:rsidP="008638D2">
            <w:pPr>
              <w:rPr>
                <w:rFonts w:cstheme="minorHAnsi"/>
                <w:i/>
              </w:rPr>
            </w:pPr>
          </w:p>
        </w:tc>
      </w:tr>
    </w:tbl>
    <w:p w14:paraId="101A2B90" w14:textId="0CEF7D08" w:rsidR="000E2CF4" w:rsidRPr="00133165" w:rsidRDefault="000E2CF4" w:rsidP="000E2CF4">
      <w:pPr>
        <w:rPr>
          <w:rFonts w:cstheme="minorHAnsi"/>
          <w:b/>
          <w:sz w:val="24"/>
          <w:szCs w:val="24"/>
        </w:rPr>
      </w:pPr>
      <w:r w:rsidRPr="00133165">
        <w:rPr>
          <w:rFonts w:cstheme="minorHAnsi"/>
          <w:b/>
          <w:sz w:val="24"/>
          <w:szCs w:val="24"/>
        </w:rPr>
        <w:t xml:space="preserve">PART 2: TO BE COMPLETED BY </w:t>
      </w:r>
      <w:r>
        <w:rPr>
          <w:rFonts w:cstheme="minorHAnsi"/>
          <w:b/>
          <w:sz w:val="24"/>
          <w:szCs w:val="24"/>
        </w:rPr>
        <w:t>IOM</w:t>
      </w:r>
    </w:p>
    <w:p w14:paraId="2F231D40" w14:textId="77777777" w:rsidR="000E2CF4" w:rsidRDefault="000E2CF4" w:rsidP="000E2CF4">
      <w:pPr>
        <w:rPr>
          <w:rFonts w:cstheme="minorHAnsi"/>
          <w:sz w:val="20"/>
          <w:szCs w:val="20"/>
        </w:rPr>
      </w:pPr>
    </w:p>
    <w:tbl>
      <w:tblPr>
        <w:tblStyle w:val="TableGrid"/>
        <w:tblW w:w="0" w:type="auto"/>
        <w:tblLook w:val="04A0" w:firstRow="1" w:lastRow="0" w:firstColumn="1" w:lastColumn="0" w:noHBand="0" w:noVBand="1"/>
      </w:tblPr>
      <w:tblGrid>
        <w:gridCol w:w="4675"/>
        <w:gridCol w:w="4675"/>
      </w:tblGrid>
      <w:tr w:rsidR="000E2CF4" w14:paraId="57B344A4" w14:textId="77777777" w:rsidTr="008638D2">
        <w:trPr>
          <w:trHeight w:val="647"/>
        </w:trPr>
        <w:tc>
          <w:tcPr>
            <w:tcW w:w="9350" w:type="dxa"/>
            <w:gridSpan w:val="2"/>
            <w:shd w:val="clear" w:color="auto" w:fill="D0CECE" w:themeFill="background2" w:themeFillShade="E6"/>
          </w:tcPr>
          <w:p w14:paraId="7125F19F" w14:textId="77777777" w:rsidR="000E2CF4" w:rsidRPr="003D442D" w:rsidRDefault="000E2CF4" w:rsidP="000E2CF4">
            <w:pPr>
              <w:pStyle w:val="ListParagraph"/>
              <w:numPr>
                <w:ilvl w:val="0"/>
                <w:numId w:val="2"/>
              </w:numPr>
              <w:rPr>
                <w:rFonts w:cstheme="minorHAnsi"/>
                <w:b/>
                <w:sz w:val="24"/>
                <w:szCs w:val="24"/>
              </w:rPr>
            </w:pPr>
            <w:r w:rsidRPr="003D442D">
              <w:rPr>
                <w:rFonts w:cstheme="minorHAnsi"/>
                <w:b/>
                <w:sz w:val="24"/>
                <w:szCs w:val="24"/>
              </w:rPr>
              <w:t>IOM</w:t>
            </w:r>
          </w:p>
        </w:tc>
      </w:tr>
      <w:tr w:rsidR="000E2CF4" w14:paraId="3F9C15AB" w14:textId="77777777" w:rsidTr="008638D2">
        <w:trPr>
          <w:trHeight w:val="440"/>
        </w:trPr>
        <w:tc>
          <w:tcPr>
            <w:tcW w:w="4675" w:type="dxa"/>
          </w:tcPr>
          <w:p w14:paraId="135D265E" w14:textId="77777777" w:rsidR="000E2CF4" w:rsidRPr="001A260D" w:rsidRDefault="000E2CF4" w:rsidP="008638D2">
            <w:pPr>
              <w:rPr>
                <w:rFonts w:cstheme="minorHAnsi"/>
                <w:b/>
                <w:sz w:val="20"/>
                <w:szCs w:val="20"/>
              </w:rPr>
            </w:pPr>
            <w:r w:rsidRPr="001A260D">
              <w:rPr>
                <w:rFonts w:cstheme="minorHAnsi"/>
                <w:b/>
                <w:sz w:val="20"/>
                <w:szCs w:val="20"/>
              </w:rPr>
              <w:t>Focal Point:</w:t>
            </w:r>
          </w:p>
        </w:tc>
        <w:tc>
          <w:tcPr>
            <w:tcW w:w="4675" w:type="dxa"/>
          </w:tcPr>
          <w:p w14:paraId="77958F01" w14:textId="77777777" w:rsidR="000E2CF4" w:rsidRPr="001A260D" w:rsidRDefault="000E2CF4" w:rsidP="008638D2">
            <w:pPr>
              <w:rPr>
                <w:rFonts w:cstheme="minorHAnsi"/>
                <w:b/>
                <w:sz w:val="20"/>
                <w:szCs w:val="20"/>
              </w:rPr>
            </w:pPr>
            <w:r w:rsidRPr="001A260D">
              <w:rPr>
                <w:rFonts w:cstheme="minorHAnsi"/>
                <w:b/>
                <w:sz w:val="20"/>
                <w:szCs w:val="20"/>
              </w:rPr>
              <w:t>Title:</w:t>
            </w:r>
          </w:p>
        </w:tc>
      </w:tr>
      <w:tr w:rsidR="000E2CF4" w14:paraId="297C22C8" w14:textId="77777777" w:rsidTr="008638D2">
        <w:trPr>
          <w:trHeight w:val="620"/>
        </w:trPr>
        <w:tc>
          <w:tcPr>
            <w:tcW w:w="4675" w:type="dxa"/>
          </w:tcPr>
          <w:p w14:paraId="61F82825" w14:textId="77777777" w:rsidR="000E2CF4" w:rsidRPr="001A260D" w:rsidRDefault="000E2CF4" w:rsidP="008638D2">
            <w:pPr>
              <w:rPr>
                <w:rFonts w:cstheme="minorHAnsi"/>
                <w:b/>
                <w:sz w:val="20"/>
                <w:szCs w:val="20"/>
              </w:rPr>
            </w:pPr>
            <w:r w:rsidRPr="001A260D">
              <w:rPr>
                <w:rFonts w:cstheme="minorHAnsi"/>
                <w:b/>
                <w:sz w:val="20"/>
                <w:szCs w:val="20"/>
              </w:rPr>
              <w:t>Mobile:</w:t>
            </w:r>
          </w:p>
        </w:tc>
        <w:tc>
          <w:tcPr>
            <w:tcW w:w="4675" w:type="dxa"/>
          </w:tcPr>
          <w:p w14:paraId="08290A48" w14:textId="77777777" w:rsidR="000E2CF4" w:rsidRPr="001A260D" w:rsidRDefault="000E2CF4" w:rsidP="008638D2">
            <w:pPr>
              <w:rPr>
                <w:rFonts w:cstheme="minorHAnsi"/>
                <w:b/>
                <w:sz w:val="20"/>
                <w:szCs w:val="20"/>
              </w:rPr>
            </w:pPr>
            <w:r w:rsidRPr="001A260D">
              <w:rPr>
                <w:rFonts w:cstheme="minorHAnsi"/>
                <w:b/>
                <w:sz w:val="20"/>
                <w:szCs w:val="20"/>
              </w:rPr>
              <w:t>Email:</w:t>
            </w:r>
          </w:p>
        </w:tc>
      </w:tr>
    </w:tbl>
    <w:p w14:paraId="1A4F1618" w14:textId="77777777" w:rsidR="000E2CF4" w:rsidRDefault="000E2CF4" w:rsidP="000E2CF4">
      <w:pPr>
        <w:rPr>
          <w:rFonts w:cstheme="minorHAnsi"/>
          <w:sz w:val="20"/>
          <w:szCs w:val="20"/>
        </w:rPr>
      </w:pPr>
    </w:p>
    <w:tbl>
      <w:tblPr>
        <w:tblStyle w:val="TableGrid"/>
        <w:tblW w:w="0" w:type="auto"/>
        <w:tblLook w:val="04A0" w:firstRow="1" w:lastRow="0" w:firstColumn="1" w:lastColumn="0" w:noHBand="0" w:noVBand="1"/>
      </w:tblPr>
      <w:tblGrid>
        <w:gridCol w:w="1556"/>
        <w:gridCol w:w="1556"/>
        <w:gridCol w:w="1557"/>
        <w:gridCol w:w="1557"/>
        <w:gridCol w:w="1557"/>
        <w:gridCol w:w="1567"/>
      </w:tblGrid>
      <w:tr w:rsidR="000E2CF4" w14:paraId="535B9248" w14:textId="77777777" w:rsidTr="008638D2">
        <w:trPr>
          <w:trHeight w:val="557"/>
        </w:trPr>
        <w:tc>
          <w:tcPr>
            <w:tcW w:w="9350" w:type="dxa"/>
            <w:gridSpan w:val="6"/>
            <w:shd w:val="clear" w:color="auto" w:fill="D0CECE" w:themeFill="background2" w:themeFillShade="E6"/>
          </w:tcPr>
          <w:p w14:paraId="670F5C7A" w14:textId="77777777" w:rsidR="000E2CF4" w:rsidRPr="003D442D" w:rsidRDefault="000E2CF4" w:rsidP="008638D2">
            <w:pPr>
              <w:rPr>
                <w:rFonts w:cstheme="minorHAnsi"/>
                <w:b/>
                <w:sz w:val="24"/>
                <w:szCs w:val="24"/>
              </w:rPr>
            </w:pPr>
            <w:r w:rsidRPr="003D442D">
              <w:rPr>
                <w:rFonts w:cstheme="minorHAnsi"/>
                <w:b/>
                <w:sz w:val="24"/>
                <w:szCs w:val="24"/>
              </w:rPr>
              <w:t xml:space="preserve">SUMMARY OF LOSSES </w:t>
            </w:r>
            <w:r>
              <w:rPr>
                <w:rFonts w:cstheme="minorHAnsi"/>
                <w:b/>
                <w:sz w:val="24"/>
                <w:szCs w:val="24"/>
              </w:rPr>
              <w:t>(TO BE COMPLETED BY IOM</w:t>
            </w:r>
            <w:r w:rsidRPr="003D442D">
              <w:rPr>
                <w:rFonts w:cstheme="minorHAnsi"/>
                <w:b/>
                <w:sz w:val="24"/>
                <w:szCs w:val="24"/>
              </w:rPr>
              <w:t>)</w:t>
            </w:r>
          </w:p>
        </w:tc>
      </w:tr>
      <w:tr w:rsidR="000E2CF4" w14:paraId="2274228B" w14:textId="77777777" w:rsidTr="008638D2">
        <w:trPr>
          <w:trHeight w:val="440"/>
        </w:trPr>
        <w:tc>
          <w:tcPr>
            <w:tcW w:w="3112" w:type="dxa"/>
            <w:gridSpan w:val="2"/>
          </w:tcPr>
          <w:p w14:paraId="7B07A573" w14:textId="77777777" w:rsidR="000E2CF4" w:rsidRPr="003D442D" w:rsidRDefault="000E2CF4" w:rsidP="008638D2">
            <w:pPr>
              <w:rPr>
                <w:rFonts w:cstheme="minorHAnsi"/>
                <w:b/>
                <w:sz w:val="20"/>
                <w:szCs w:val="20"/>
              </w:rPr>
            </w:pPr>
            <w:r w:rsidRPr="003D442D">
              <w:rPr>
                <w:rFonts w:cstheme="minorHAnsi"/>
                <w:b/>
                <w:sz w:val="20"/>
                <w:szCs w:val="20"/>
              </w:rPr>
              <w:t xml:space="preserve">DONOR:                   </w:t>
            </w:r>
          </w:p>
        </w:tc>
        <w:tc>
          <w:tcPr>
            <w:tcW w:w="3114" w:type="dxa"/>
            <w:gridSpan w:val="2"/>
          </w:tcPr>
          <w:p w14:paraId="6F63300D" w14:textId="77777777" w:rsidR="000E2CF4" w:rsidRPr="003D442D" w:rsidRDefault="000E2CF4" w:rsidP="008638D2">
            <w:pPr>
              <w:rPr>
                <w:rFonts w:cstheme="minorHAnsi"/>
                <w:b/>
                <w:sz w:val="20"/>
                <w:szCs w:val="20"/>
              </w:rPr>
            </w:pPr>
            <w:r w:rsidRPr="003D442D">
              <w:rPr>
                <w:rFonts w:cstheme="minorHAnsi"/>
                <w:b/>
                <w:sz w:val="20"/>
                <w:szCs w:val="20"/>
              </w:rPr>
              <w:t xml:space="preserve">Project Code: </w:t>
            </w:r>
          </w:p>
        </w:tc>
        <w:tc>
          <w:tcPr>
            <w:tcW w:w="3124" w:type="dxa"/>
            <w:gridSpan w:val="2"/>
          </w:tcPr>
          <w:p w14:paraId="4B37458D" w14:textId="77777777" w:rsidR="000E2CF4" w:rsidRPr="003D442D" w:rsidRDefault="000E2CF4" w:rsidP="008638D2">
            <w:pPr>
              <w:rPr>
                <w:rFonts w:cstheme="minorHAnsi"/>
                <w:b/>
                <w:sz w:val="20"/>
                <w:szCs w:val="20"/>
              </w:rPr>
            </w:pPr>
            <w:r w:rsidRPr="003D442D">
              <w:rPr>
                <w:rFonts w:cstheme="minorHAnsi"/>
                <w:b/>
                <w:sz w:val="20"/>
                <w:szCs w:val="20"/>
              </w:rPr>
              <w:t>Project Period</w:t>
            </w:r>
            <w:r>
              <w:rPr>
                <w:rFonts w:cstheme="minorHAnsi"/>
                <w:b/>
                <w:sz w:val="20"/>
                <w:szCs w:val="20"/>
              </w:rPr>
              <w:t xml:space="preserve">: </w:t>
            </w:r>
          </w:p>
        </w:tc>
      </w:tr>
      <w:tr w:rsidR="000E2CF4" w14:paraId="0B8CBFA7" w14:textId="77777777" w:rsidTr="008638D2">
        <w:trPr>
          <w:trHeight w:val="350"/>
        </w:trPr>
        <w:tc>
          <w:tcPr>
            <w:tcW w:w="1556" w:type="dxa"/>
          </w:tcPr>
          <w:p w14:paraId="5C5DECAF" w14:textId="77777777" w:rsidR="000E2CF4" w:rsidRPr="003D442D" w:rsidRDefault="000E2CF4" w:rsidP="008638D2">
            <w:pPr>
              <w:rPr>
                <w:rFonts w:cstheme="minorHAnsi"/>
                <w:b/>
              </w:rPr>
            </w:pPr>
            <w:r w:rsidRPr="003D442D">
              <w:rPr>
                <w:rFonts w:cstheme="minorHAnsi"/>
                <w:b/>
              </w:rPr>
              <w:t>Item</w:t>
            </w:r>
          </w:p>
        </w:tc>
        <w:tc>
          <w:tcPr>
            <w:tcW w:w="1556" w:type="dxa"/>
          </w:tcPr>
          <w:p w14:paraId="1A4DECA3" w14:textId="77777777" w:rsidR="000E2CF4" w:rsidRPr="003D442D" w:rsidRDefault="000E2CF4" w:rsidP="008638D2">
            <w:pPr>
              <w:rPr>
                <w:rFonts w:cstheme="minorHAnsi"/>
                <w:b/>
              </w:rPr>
            </w:pPr>
            <w:r w:rsidRPr="003D442D">
              <w:rPr>
                <w:rFonts w:cstheme="minorHAnsi"/>
                <w:b/>
              </w:rPr>
              <w:t>Unit</w:t>
            </w:r>
          </w:p>
        </w:tc>
        <w:tc>
          <w:tcPr>
            <w:tcW w:w="1557" w:type="dxa"/>
          </w:tcPr>
          <w:p w14:paraId="3A7BF4BE" w14:textId="77777777" w:rsidR="000E2CF4" w:rsidRPr="003D442D" w:rsidRDefault="000E2CF4" w:rsidP="008638D2">
            <w:pPr>
              <w:rPr>
                <w:rFonts w:cstheme="minorHAnsi"/>
                <w:b/>
              </w:rPr>
            </w:pPr>
            <w:r w:rsidRPr="003D442D">
              <w:rPr>
                <w:rFonts w:cstheme="minorHAnsi"/>
                <w:b/>
              </w:rPr>
              <w:t>Quantity</w:t>
            </w:r>
          </w:p>
        </w:tc>
        <w:tc>
          <w:tcPr>
            <w:tcW w:w="1557" w:type="dxa"/>
          </w:tcPr>
          <w:p w14:paraId="4068FA76" w14:textId="77777777" w:rsidR="000E2CF4" w:rsidRPr="003D442D" w:rsidRDefault="000E2CF4" w:rsidP="008638D2">
            <w:pPr>
              <w:rPr>
                <w:rFonts w:cstheme="minorHAnsi"/>
                <w:b/>
              </w:rPr>
            </w:pPr>
            <w:r w:rsidRPr="003D442D">
              <w:rPr>
                <w:rFonts w:cstheme="minorHAnsi"/>
                <w:b/>
              </w:rPr>
              <w:t>Unit Cost</w:t>
            </w:r>
            <w:r>
              <w:rPr>
                <w:rFonts w:cstheme="minorHAnsi"/>
                <w:b/>
              </w:rPr>
              <w:t xml:space="preserve"> (USD)</w:t>
            </w:r>
          </w:p>
        </w:tc>
        <w:tc>
          <w:tcPr>
            <w:tcW w:w="1557" w:type="dxa"/>
          </w:tcPr>
          <w:p w14:paraId="165D47C1" w14:textId="77777777" w:rsidR="000E2CF4" w:rsidRPr="003D442D" w:rsidRDefault="000E2CF4" w:rsidP="008638D2">
            <w:pPr>
              <w:rPr>
                <w:rFonts w:cstheme="minorHAnsi"/>
                <w:b/>
              </w:rPr>
            </w:pPr>
            <w:r w:rsidRPr="003D442D">
              <w:rPr>
                <w:rFonts w:cstheme="minorHAnsi"/>
                <w:b/>
              </w:rPr>
              <w:t>Total Cost</w:t>
            </w:r>
            <w:r>
              <w:rPr>
                <w:rFonts w:cstheme="minorHAnsi"/>
                <w:b/>
              </w:rPr>
              <w:t xml:space="preserve"> (USD)</w:t>
            </w:r>
          </w:p>
        </w:tc>
        <w:tc>
          <w:tcPr>
            <w:tcW w:w="1567" w:type="dxa"/>
          </w:tcPr>
          <w:p w14:paraId="13966426" w14:textId="77777777" w:rsidR="000E2CF4" w:rsidRPr="003D442D" w:rsidRDefault="000E2CF4" w:rsidP="008638D2">
            <w:pPr>
              <w:rPr>
                <w:rFonts w:cstheme="minorHAnsi"/>
                <w:b/>
              </w:rPr>
            </w:pPr>
            <w:r w:rsidRPr="003D442D">
              <w:rPr>
                <w:rFonts w:cstheme="minorHAnsi"/>
                <w:b/>
              </w:rPr>
              <w:t>Direct/Indirect</w:t>
            </w:r>
          </w:p>
        </w:tc>
      </w:tr>
      <w:tr w:rsidR="000E2CF4" w14:paraId="51DFE2A5" w14:textId="77777777" w:rsidTr="008638D2">
        <w:tc>
          <w:tcPr>
            <w:tcW w:w="1556" w:type="dxa"/>
          </w:tcPr>
          <w:p w14:paraId="31A125D6" w14:textId="77777777" w:rsidR="000E2CF4" w:rsidRDefault="000E2CF4" w:rsidP="008638D2">
            <w:pPr>
              <w:rPr>
                <w:rFonts w:cstheme="minorHAnsi"/>
                <w:sz w:val="20"/>
                <w:szCs w:val="20"/>
              </w:rPr>
            </w:pPr>
          </w:p>
        </w:tc>
        <w:tc>
          <w:tcPr>
            <w:tcW w:w="1556" w:type="dxa"/>
          </w:tcPr>
          <w:p w14:paraId="0E35571D" w14:textId="77777777" w:rsidR="000E2CF4" w:rsidRDefault="000E2CF4" w:rsidP="008638D2">
            <w:pPr>
              <w:rPr>
                <w:rFonts w:cstheme="minorHAnsi"/>
                <w:sz w:val="20"/>
                <w:szCs w:val="20"/>
              </w:rPr>
            </w:pPr>
          </w:p>
        </w:tc>
        <w:tc>
          <w:tcPr>
            <w:tcW w:w="1557" w:type="dxa"/>
          </w:tcPr>
          <w:p w14:paraId="2F5BBB3E" w14:textId="77777777" w:rsidR="000E2CF4" w:rsidRDefault="000E2CF4" w:rsidP="008638D2">
            <w:pPr>
              <w:rPr>
                <w:rFonts w:cstheme="minorHAnsi"/>
                <w:sz w:val="20"/>
                <w:szCs w:val="20"/>
              </w:rPr>
            </w:pPr>
          </w:p>
        </w:tc>
        <w:tc>
          <w:tcPr>
            <w:tcW w:w="1557" w:type="dxa"/>
          </w:tcPr>
          <w:p w14:paraId="6D2B0CD7" w14:textId="77777777" w:rsidR="000E2CF4" w:rsidRDefault="000E2CF4" w:rsidP="008638D2">
            <w:pPr>
              <w:rPr>
                <w:rFonts w:cstheme="minorHAnsi"/>
                <w:sz w:val="20"/>
                <w:szCs w:val="20"/>
              </w:rPr>
            </w:pPr>
          </w:p>
        </w:tc>
        <w:tc>
          <w:tcPr>
            <w:tcW w:w="1557" w:type="dxa"/>
          </w:tcPr>
          <w:p w14:paraId="279893B6" w14:textId="77777777" w:rsidR="000E2CF4" w:rsidRDefault="000E2CF4" w:rsidP="008638D2">
            <w:pPr>
              <w:rPr>
                <w:rFonts w:cstheme="minorHAnsi"/>
                <w:sz w:val="20"/>
                <w:szCs w:val="20"/>
              </w:rPr>
            </w:pPr>
          </w:p>
        </w:tc>
        <w:tc>
          <w:tcPr>
            <w:tcW w:w="1567" w:type="dxa"/>
          </w:tcPr>
          <w:p w14:paraId="23676D7C" w14:textId="77777777" w:rsidR="000E2CF4" w:rsidRDefault="000E2CF4" w:rsidP="008638D2">
            <w:pPr>
              <w:rPr>
                <w:rFonts w:cstheme="minorHAnsi"/>
                <w:sz w:val="20"/>
                <w:szCs w:val="20"/>
              </w:rPr>
            </w:pPr>
          </w:p>
        </w:tc>
      </w:tr>
      <w:tr w:rsidR="000E2CF4" w14:paraId="46D4091D" w14:textId="77777777" w:rsidTr="008638D2">
        <w:tc>
          <w:tcPr>
            <w:tcW w:w="1556" w:type="dxa"/>
          </w:tcPr>
          <w:p w14:paraId="1506C16A" w14:textId="77777777" w:rsidR="000E2CF4" w:rsidRDefault="000E2CF4" w:rsidP="008638D2">
            <w:pPr>
              <w:rPr>
                <w:rFonts w:cstheme="minorHAnsi"/>
                <w:sz w:val="20"/>
                <w:szCs w:val="20"/>
              </w:rPr>
            </w:pPr>
          </w:p>
        </w:tc>
        <w:tc>
          <w:tcPr>
            <w:tcW w:w="1556" w:type="dxa"/>
          </w:tcPr>
          <w:p w14:paraId="3F36C172" w14:textId="77777777" w:rsidR="000E2CF4" w:rsidRDefault="000E2CF4" w:rsidP="008638D2">
            <w:pPr>
              <w:rPr>
                <w:rFonts w:cstheme="minorHAnsi"/>
                <w:sz w:val="20"/>
                <w:szCs w:val="20"/>
              </w:rPr>
            </w:pPr>
          </w:p>
        </w:tc>
        <w:tc>
          <w:tcPr>
            <w:tcW w:w="1557" w:type="dxa"/>
          </w:tcPr>
          <w:p w14:paraId="32A80643" w14:textId="77777777" w:rsidR="000E2CF4" w:rsidRDefault="000E2CF4" w:rsidP="008638D2">
            <w:pPr>
              <w:rPr>
                <w:rFonts w:cstheme="minorHAnsi"/>
                <w:sz w:val="20"/>
                <w:szCs w:val="20"/>
              </w:rPr>
            </w:pPr>
          </w:p>
        </w:tc>
        <w:tc>
          <w:tcPr>
            <w:tcW w:w="1557" w:type="dxa"/>
          </w:tcPr>
          <w:p w14:paraId="7304F5A1" w14:textId="77777777" w:rsidR="000E2CF4" w:rsidRDefault="000E2CF4" w:rsidP="008638D2">
            <w:pPr>
              <w:rPr>
                <w:rFonts w:cstheme="minorHAnsi"/>
                <w:sz w:val="20"/>
                <w:szCs w:val="20"/>
              </w:rPr>
            </w:pPr>
          </w:p>
        </w:tc>
        <w:tc>
          <w:tcPr>
            <w:tcW w:w="1557" w:type="dxa"/>
          </w:tcPr>
          <w:p w14:paraId="205011A8" w14:textId="77777777" w:rsidR="000E2CF4" w:rsidRDefault="000E2CF4" w:rsidP="008638D2">
            <w:pPr>
              <w:rPr>
                <w:rFonts w:cstheme="minorHAnsi"/>
                <w:sz w:val="20"/>
                <w:szCs w:val="20"/>
              </w:rPr>
            </w:pPr>
          </w:p>
        </w:tc>
        <w:tc>
          <w:tcPr>
            <w:tcW w:w="1567" w:type="dxa"/>
          </w:tcPr>
          <w:p w14:paraId="3AC230B9" w14:textId="77777777" w:rsidR="000E2CF4" w:rsidRDefault="000E2CF4" w:rsidP="008638D2">
            <w:pPr>
              <w:rPr>
                <w:rFonts w:cstheme="minorHAnsi"/>
                <w:sz w:val="20"/>
                <w:szCs w:val="20"/>
              </w:rPr>
            </w:pPr>
          </w:p>
        </w:tc>
      </w:tr>
      <w:tr w:rsidR="000E2CF4" w14:paraId="483AD829" w14:textId="77777777" w:rsidTr="008638D2">
        <w:tc>
          <w:tcPr>
            <w:tcW w:w="1556" w:type="dxa"/>
          </w:tcPr>
          <w:p w14:paraId="4F6E8A8E" w14:textId="77777777" w:rsidR="000E2CF4" w:rsidRDefault="000E2CF4" w:rsidP="008638D2">
            <w:pPr>
              <w:rPr>
                <w:rFonts w:cstheme="minorHAnsi"/>
                <w:sz w:val="20"/>
                <w:szCs w:val="20"/>
              </w:rPr>
            </w:pPr>
          </w:p>
        </w:tc>
        <w:tc>
          <w:tcPr>
            <w:tcW w:w="1556" w:type="dxa"/>
          </w:tcPr>
          <w:p w14:paraId="5EC64E70" w14:textId="77777777" w:rsidR="000E2CF4" w:rsidRDefault="000E2CF4" w:rsidP="008638D2">
            <w:pPr>
              <w:rPr>
                <w:rFonts w:cstheme="minorHAnsi"/>
                <w:sz w:val="20"/>
                <w:szCs w:val="20"/>
              </w:rPr>
            </w:pPr>
          </w:p>
        </w:tc>
        <w:tc>
          <w:tcPr>
            <w:tcW w:w="1557" w:type="dxa"/>
          </w:tcPr>
          <w:p w14:paraId="78BC0B41" w14:textId="77777777" w:rsidR="000E2CF4" w:rsidRDefault="000E2CF4" w:rsidP="008638D2">
            <w:pPr>
              <w:rPr>
                <w:rFonts w:cstheme="minorHAnsi"/>
                <w:sz w:val="20"/>
                <w:szCs w:val="20"/>
              </w:rPr>
            </w:pPr>
          </w:p>
        </w:tc>
        <w:tc>
          <w:tcPr>
            <w:tcW w:w="1557" w:type="dxa"/>
          </w:tcPr>
          <w:p w14:paraId="6108C462" w14:textId="77777777" w:rsidR="000E2CF4" w:rsidRDefault="000E2CF4" w:rsidP="008638D2">
            <w:pPr>
              <w:rPr>
                <w:rFonts w:cstheme="minorHAnsi"/>
                <w:sz w:val="20"/>
                <w:szCs w:val="20"/>
              </w:rPr>
            </w:pPr>
          </w:p>
        </w:tc>
        <w:tc>
          <w:tcPr>
            <w:tcW w:w="1557" w:type="dxa"/>
          </w:tcPr>
          <w:p w14:paraId="2862C28A" w14:textId="77777777" w:rsidR="000E2CF4" w:rsidRDefault="000E2CF4" w:rsidP="008638D2">
            <w:pPr>
              <w:rPr>
                <w:rFonts w:cstheme="minorHAnsi"/>
                <w:sz w:val="20"/>
                <w:szCs w:val="20"/>
              </w:rPr>
            </w:pPr>
          </w:p>
        </w:tc>
        <w:tc>
          <w:tcPr>
            <w:tcW w:w="1567" w:type="dxa"/>
          </w:tcPr>
          <w:p w14:paraId="6FCDE0ED" w14:textId="77777777" w:rsidR="000E2CF4" w:rsidRDefault="000E2CF4" w:rsidP="008638D2">
            <w:pPr>
              <w:rPr>
                <w:rFonts w:cstheme="minorHAnsi"/>
                <w:sz w:val="20"/>
                <w:szCs w:val="20"/>
              </w:rPr>
            </w:pPr>
          </w:p>
        </w:tc>
      </w:tr>
      <w:tr w:rsidR="000E2CF4" w14:paraId="69E1FD55" w14:textId="77777777" w:rsidTr="008638D2">
        <w:tc>
          <w:tcPr>
            <w:tcW w:w="1556" w:type="dxa"/>
          </w:tcPr>
          <w:p w14:paraId="148384AC" w14:textId="77777777" w:rsidR="000E2CF4" w:rsidRDefault="000E2CF4" w:rsidP="008638D2">
            <w:pPr>
              <w:rPr>
                <w:rFonts w:cstheme="minorHAnsi"/>
                <w:sz w:val="20"/>
                <w:szCs w:val="20"/>
              </w:rPr>
            </w:pPr>
          </w:p>
        </w:tc>
        <w:tc>
          <w:tcPr>
            <w:tcW w:w="1556" w:type="dxa"/>
          </w:tcPr>
          <w:p w14:paraId="148583EB" w14:textId="77777777" w:rsidR="000E2CF4" w:rsidRDefault="000E2CF4" w:rsidP="008638D2">
            <w:pPr>
              <w:rPr>
                <w:rFonts w:cstheme="minorHAnsi"/>
                <w:sz w:val="20"/>
                <w:szCs w:val="20"/>
              </w:rPr>
            </w:pPr>
          </w:p>
        </w:tc>
        <w:tc>
          <w:tcPr>
            <w:tcW w:w="1557" w:type="dxa"/>
          </w:tcPr>
          <w:p w14:paraId="61228225" w14:textId="77777777" w:rsidR="000E2CF4" w:rsidRDefault="000E2CF4" w:rsidP="008638D2">
            <w:pPr>
              <w:rPr>
                <w:rFonts w:cstheme="minorHAnsi"/>
                <w:sz w:val="20"/>
                <w:szCs w:val="20"/>
              </w:rPr>
            </w:pPr>
          </w:p>
        </w:tc>
        <w:tc>
          <w:tcPr>
            <w:tcW w:w="1557" w:type="dxa"/>
          </w:tcPr>
          <w:p w14:paraId="03E7B2FE" w14:textId="77777777" w:rsidR="000E2CF4" w:rsidRDefault="000E2CF4" w:rsidP="008638D2">
            <w:pPr>
              <w:rPr>
                <w:rFonts w:cstheme="minorHAnsi"/>
                <w:sz w:val="20"/>
                <w:szCs w:val="20"/>
              </w:rPr>
            </w:pPr>
          </w:p>
        </w:tc>
        <w:tc>
          <w:tcPr>
            <w:tcW w:w="1557" w:type="dxa"/>
          </w:tcPr>
          <w:p w14:paraId="6ACA5CD0" w14:textId="77777777" w:rsidR="000E2CF4" w:rsidRDefault="000E2CF4" w:rsidP="008638D2">
            <w:pPr>
              <w:rPr>
                <w:rFonts w:cstheme="minorHAnsi"/>
                <w:sz w:val="20"/>
                <w:szCs w:val="20"/>
              </w:rPr>
            </w:pPr>
          </w:p>
        </w:tc>
        <w:tc>
          <w:tcPr>
            <w:tcW w:w="1567" w:type="dxa"/>
          </w:tcPr>
          <w:p w14:paraId="70578DA6" w14:textId="77777777" w:rsidR="000E2CF4" w:rsidRDefault="000E2CF4" w:rsidP="008638D2">
            <w:pPr>
              <w:rPr>
                <w:rFonts w:cstheme="minorHAnsi"/>
                <w:sz w:val="20"/>
                <w:szCs w:val="20"/>
              </w:rPr>
            </w:pPr>
          </w:p>
        </w:tc>
      </w:tr>
      <w:tr w:rsidR="000E2CF4" w14:paraId="21B6786B" w14:textId="77777777" w:rsidTr="008638D2">
        <w:tc>
          <w:tcPr>
            <w:tcW w:w="1556" w:type="dxa"/>
          </w:tcPr>
          <w:p w14:paraId="1DC0929A" w14:textId="77777777" w:rsidR="000E2CF4" w:rsidRDefault="000E2CF4" w:rsidP="008638D2">
            <w:pPr>
              <w:rPr>
                <w:rFonts w:cstheme="minorHAnsi"/>
                <w:sz w:val="20"/>
                <w:szCs w:val="20"/>
              </w:rPr>
            </w:pPr>
          </w:p>
        </w:tc>
        <w:tc>
          <w:tcPr>
            <w:tcW w:w="1556" w:type="dxa"/>
          </w:tcPr>
          <w:p w14:paraId="7FC4E6EC" w14:textId="77777777" w:rsidR="000E2CF4" w:rsidRDefault="000E2CF4" w:rsidP="008638D2">
            <w:pPr>
              <w:rPr>
                <w:rFonts w:cstheme="minorHAnsi"/>
                <w:sz w:val="20"/>
                <w:szCs w:val="20"/>
              </w:rPr>
            </w:pPr>
          </w:p>
        </w:tc>
        <w:tc>
          <w:tcPr>
            <w:tcW w:w="1557" w:type="dxa"/>
          </w:tcPr>
          <w:p w14:paraId="3FDBE8CA" w14:textId="77777777" w:rsidR="000E2CF4" w:rsidRDefault="000E2CF4" w:rsidP="008638D2">
            <w:pPr>
              <w:rPr>
                <w:rFonts w:cstheme="minorHAnsi"/>
                <w:sz w:val="20"/>
                <w:szCs w:val="20"/>
              </w:rPr>
            </w:pPr>
          </w:p>
        </w:tc>
        <w:tc>
          <w:tcPr>
            <w:tcW w:w="1557" w:type="dxa"/>
          </w:tcPr>
          <w:p w14:paraId="727E6D5D" w14:textId="77777777" w:rsidR="000E2CF4" w:rsidRDefault="000E2CF4" w:rsidP="008638D2">
            <w:pPr>
              <w:rPr>
                <w:rFonts w:cstheme="minorHAnsi"/>
                <w:sz w:val="20"/>
                <w:szCs w:val="20"/>
              </w:rPr>
            </w:pPr>
          </w:p>
        </w:tc>
        <w:tc>
          <w:tcPr>
            <w:tcW w:w="1557" w:type="dxa"/>
          </w:tcPr>
          <w:p w14:paraId="77367CC5" w14:textId="77777777" w:rsidR="000E2CF4" w:rsidRDefault="000E2CF4" w:rsidP="008638D2">
            <w:pPr>
              <w:rPr>
                <w:rFonts w:cstheme="minorHAnsi"/>
                <w:sz w:val="20"/>
                <w:szCs w:val="20"/>
              </w:rPr>
            </w:pPr>
          </w:p>
        </w:tc>
        <w:tc>
          <w:tcPr>
            <w:tcW w:w="1567" w:type="dxa"/>
          </w:tcPr>
          <w:p w14:paraId="005D98AB" w14:textId="77777777" w:rsidR="000E2CF4" w:rsidRDefault="000E2CF4" w:rsidP="008638D2">
            <w:pPr>
              <w:rPr>
                <w:rFonts w:cstheme="minorHAnsi"/>
                <w:sz w:val="20"/>
                <w:szCs w:val="20"/>
              </w:rPr>
            </w:pPr>
          </w:p>
        </w:tc>
      </w:tr>
      <w:tr w:rsidR="000E2CF4" w14:paraId="07704141" w14:textId="77777777" w:rsidTr="008638D2">
        <w:tc>
          <w:tcPr>
            <w:tcW w:w="1556" w:type="dxa"/>
          </w:tcPr>
          <w:p w14:paraId="70365F5C" w14:textId="77777777" w:rsidR="000E2CF4" w:rsidRDefault="000E2CF4" w:rsidP="008638D2">
            <w:pPr>
              <w:rPr>
                <w:rFonts w:cstheme="minorHAnsi"/>
                <w:sz w:val="20"/>
                <w:szCs w:val="20"/>
              </w:rPr>
            </w:pPr>
          </w:p>
        </w:tc>
        <w:tc>
          <w:tcPr>
            <w:tcW w:w="1556" w:type="dxa"/>
          </w:tcPr>
          <w:p w14:paraId="70F54760" w14:textId="77777777" w:rsidR="000E2CF4" w:rsidRDefault="000E2CF4" w:rsidP="008638D2">
            <w:pPr>
              <w:rPr>
                <w:rFonts w:cstheme="minorHAnsi"/>
                <w:sz w:val="20"/>
                <w:szCs w:val="20"/>
              </w:rPr>
            </w:pPr>
          </w:p>
        </w:tc>
        <w:tc>
          <w:tcPr>
            <w:tcW w:w="1557" w:type="dxa"/>
          </w:tcPr>
          <w:p w14:paraId="0CC030EE" w14:textId="77777777" w:rsidR="000E2CF4" w:rsidRDefault="000E2CF4" w:rsidP="008638D2">
            <w:pPr>
              <w:rPr>
                <w:rFonts w:cstheme="minorHAnsi"/>
                <w:sz w:val="20"/>
                <w:szCs w:val="20"/>
              </w:rPr>
            </w:pPr>
          </w:p>
        </w:tc>
        <w:tc>
          <w:tcPr>
            <w:tcW w:w="1557" w:type="dxa"/>
          </w:tcPr>
          <w:p w14:paraId="4421C219" w14:textId="77777777" w:rsidR="000E2CF4" w:rsidRDefault="000E2CF4" w:rsidP="008638D2">
            <w:pPr>
              <w:rPr>
                <w:rFonts w:cstheme="minorHAnsi"/>
                <w:sz w:val="20"/>
                <w:szCs w:val="20"/>
              </w:rPr>
            </w:pPr>
          </w:p>
        </w:tc>
        <w:tc>
          <w:tcPr>
            <w:tcW w:w="1557" w:type="dxa"/>
          </w:tcPr>
          <w:p w14:paraId="5E20164B" w14:textId="77777777" w:rsidR="000E2CF4" w:rsidRDefault="000E2CF4" w:rsidP="008638D2">
            <w:pPr>
              <w:rPr>
                <w:rFonts w:cstheme="minorHAnsi"/>
                <w:sz w:val="20"/>
                <w:szCs w:val="20"/>
              </w:rPr>
            </w:pPr>
          </w:p>
        </w:tc>
        <w:tc>
          <w:tcPr>
            <w:tcW w:w="1567" w:type="dxa"/>
          </w:tcPr>
          <w:p w14:paraId="10041397" w14:textId="77777777" w:rsidR="000E2CF4" w:rsidRDefault="000E2CF4" w:rsidP="008638D2">
            <w:pPr>
              <w:rPr>
                <w:rFonts w:cstheme="minorHAnsi"/>
                <w:sz w:val="20"/>
                <w:szCs w:val="20"/>
              </w:rPr>
            </w:pPr>
          </w:p>
        </w:tc>
      </w:tr>
      <w:tr w:rsidR="000E2CF4" w14:paraId="0D1CB353" w14:textId="77777777" w:rsidTr="008638D2">
        <w:tc>
          <w:tcPr>
            <w:tcW w:w="1556" w:type="dxa"/>
          </w:tcPr>
          <w:p w14:paraId="78841355" w14:textId="77777777" w:rsidR="000E2CF4" w:rsidRDefault="000E2CF4" w:rsidP="008638D2">
            <w:pPr>
              <w:rPr>
                <w:rFonts w:cstheme="minorHAnsi"/>
                <w:sz w:val="20"/>
                <w:szCs w:val="20"/>
              </w:rPr>
            </w:pPr>
          </w:p>
        </w:tc>
        <w:tc>
          <w:tcPr>
            <w:tcW w:w="1556" w:type="dxa"/>
          </w:tcPr>
          <w:p w14:paraId="7DE690F9" w14:textId="77777777" w:rsidR="000E2CF4" w:rsidRDefault="000E2CF4" w:rsidP="008638D2">
            <w:pPr>
              <w:rPr>
                <w:rFonts w:cstheme="minorHAnsi"/>
                <w:sz w:val="20"/>
                <w:szCs w:val="20"/>
              </w:rPr>
            </w:pPr>
          </w:p>
        </w:tc>
        <w:tc>
          <w:tcPr>
            <w:tcW w:w="1557" w:type="dxa"/>
          </w:tcPr>
          <w:p w14:paraId="11548C48" w14:textId="77777777" w:rsidR="000E2CF4" w:rsidRDefault="000E2CF4" w:rsidP="008638D2">
            <w:pPr>
              <w:rPr>
                <w:rFonts w:cstheme="minorHAnsi"/>
                <w:sz w:val="20"/>
                <w:szCs w:val="20"/>
              </w:rPr>
            </w:pPr>
          </w:p>
        </w:tc>
        <w:tc>
          <w:tcPr>
            <w:tcW w:w="1557" w:type="dxa"/>
          </w:tcPr>
          <w:p w14:paraId="73966851" w14:textId="77777777" w:rsidR="000E2CF4" w:rsidRDefault="000E2CF4" w:rsidP="008638D2">
            <w:pPr>
              <w:rPr>
                <w:rFonts w:cstheme="minorHAnsi"/>
                <w:sz w:val="20"/>
                <w:szCs w:val="20"/>
              </w:rPr>
            </w:pPr>
          </w:p>
        </w:tc>
        <w:tc>
          <w:tcPr>
            <w:tcW w:w="1557" w:type="dxa"/>
          </w:tcPr>
          <w:p w14:paraId="6C2CD42C" w14:textId="77777777" w:rsidR="000E2CF4" w:rsidRDefault="000E2CF4" w:rsidP="008638D2">
            <w:pPr>
              <w:rPr>
                <w:rFonts w:cstheme="minorHAnsi"/>
                <w:sz w:val="20"/>
                <w:szCs w:val="20"/>
              </w:rPr>
            </w:pPr>
          </w:p>
        </w:tc>
        <w:tc>
          <w:tcPr>
            <w:tcW w:w="1567" w:type="dxa"/>
          </w:tcPr>
          <w:p w14:paraId="0ED499CB" w14:textId="77777777" w:rsidR="000E2CF4" w:rsidRDefault="000E2CF4" w:rsidP="008638D2">
            <w:pPr>
              <w:rPr>
                <w:rFonts w:cstheme="minorHAnsi"/>
                <w:sz w:val="20"/>
                <w:szCs w:val="20"/>
              </w:rPr>
            </w:pPr>
          </w:p>
        </w:tc>
      </w:tr>
      <w:tr w:rsidR="000E2CF4" w14:paraId="01AC7202" w14:textId="77777777" w:rsidTr="008638D2">
        <w:tc>
          <w:tcPr>
            <w:tcW w:w="1556" w:type="dxa"/>
          </w:tcPr>
          <w:p w14:paraId="211841EF" w14:textId="77777777" w:rsidR="000E2CF4" w:rsidRDefault="000E2CF4" w:rsidP="008638D2">
            <w:pPr>
              <w:rPr>
                <w:rFonts w:cstheme="minorHAnsi"/>
                <w:sz w:val="20"/>
                <w:szCs w:val="20"/>
              </w:rPr>
            </w:pPr>
          </w:p>
        </w:tc>
        <w:tc>
          <w:tcPr>
            <w:tcW w:w="1556" w:type="dxa"/>
          </w:tcPr>
          <w:p w14:paraId="3AA62BF1" w14:textId="77777777" w:rsidR="000E2CF4" w:rsidRDefault="000E2CF4" w:rsidP="008638D2">
            <w:pPr>
              <w:rPr>
                <w:rFonts w:cstheme="minorHAnsi"/>
                <w:sz w:val="20"/>
                <w:szCs w:val="20"/>
              </w:rPr>
            </w:pPr>
          </w:p>
        </w:tc>
        <w:tc>
          <w:tcPr>
            <w:tcW w:w="1557" w:type="dxa"/>
          </w:tcPr>
          <w:p w14:paraId="13F08649" w14:textId="77777777" w:rsidR="000E2CF4" w:rsidRDefault="000E2CF4" w:rsidP="008638D2">
            <w:pPr>
              <w:rPr>
                <w:rFonts w:cstheme="minorHAnsi"/>
                <w:sz w:val="20"/>
                <w:szCs w:val="20"/>
              </w:rPr>
            </w:pPr>
          </w:p>
        </w:tc>
        <w:tc>
          <w:tcPr>
            <w:tcW w:w="1557" w:type="dxa"/>
          </w:tcPr>
          <w:p w14:paraId="0D5C47CF" w14:textId="77777777" w:rsidR="000E2CF4" w:rsidRDefault="000E2CF4" w:rsidP="008638D2">
            <w:pPr>
              <w:rPr>
                <w:rFonts w:cstheme="minorHAnsi"/>
                <w:sz w:val="20"/>
                <w:szCs w:val="20"/>
              </w:rPr>
            </w:pPr>
          </w:p>
        </w:tc>
        <w:tc>
          <w:tcPr>
            <w:tcW w:w="1557" w:type="dxa"/>
          </w:tcPr>
          <w:p w14:paraId="283B86E6" w14:textId="77777777" w:rsidR="000E2CF4" w:rsidRDefault="000E2CF4" w:rsidP="008638D2">
            <w:pPr>
              <w:rPr>
                <w:rFonts w:cstheme="minorHAnsi"/>
                <w:sz w:val="20"/>
                <w:szCs w:val="20"/>
              </w:rPr>
            </w:pPr>
          </w:p>
        </w:tc>
        <w:tc>
          <w:tcPr>
            <w:tcW w:w="1567" w:type="dxa"/>
          </w:tcPr>
          <w:p w14:paraId="0EB2EFF6" w14:textId="77777777" w:rsidR="000E2CF4" w:rsidRDefault="000E2CF4" w:rsidP="008638D2">
            <w:pPr>
              <w:rPr>
                <w:rFonts w:cstheme="minorHAnsi"/>
                <w:sz w:val="20"/>
                <w:szCs w:val="20"/>
              </w:rPr>
            </w:pPr>
          </w:p>
        </w:tc>
      </w:tr>
      <w:tr w:rsidR="000E2CF4" w14:paraId="1158F6E0" w14:textId="77777777" w:rsidTr="008638D2">
        <w:tc>
          <w:tcPr>
            <w:tcW w:w="1556" w:type="dxa"/>
          </w:tcPr>
          <w:p w14:paraId="4F9E6EB3" w14:textId="77777777" w:rsidR="000E2CF4" w:rsidRDefault="000E2CF4" w:rsidP="008638D2">
            <w:pPr>
              <w:rPr>
                <w:rFonts w:cstheme="minorHAnsi"/>
                <w:sz w:val="20"/>
                <w:szCs w:val="20"/>
              </w:rPr>
            </w:pPr>
          </w:p>
        </w:tc>
        <w:tc>
          <w:tcPr>
            <w:tcW w:w="1556" w:type="dxa"/>
          </w:tcPr>
          <w:p w14:paraId="0C0996CF" w14:textId="77777777" w:rsidR="000E2CF4" w:rsidRDefault="000E2CF4" w:rsidP="008638D2">
            <w:pPr>
              <w:rPr>
                <w:rFonts w:cstheme="minorHAnsi"/>
                <w:sz w:val="20"/>
                <w:szCs w:val="20"/>
              </w:rPr>
            </w:pPr>
          </w:p>
        </w:tc>
        <w:tc>
          <w:tcPr>
            <w:tcW w:w="1557" w:type="dxa"/>
          </w:tcPr>
          <w:p w14:paraId="66EB3C25" w14:textId="77777777" w:rsidR="000E2CF4" w:rsidRDefault="000E2CF4" w:rsidP="008638D2">
            <w:pPr>
              <w:rPr>
                <w:rFonts w:cstheme="minorHAnsi"/>
                <w:sz w:val="20"/>
                <w:szCs w:val="20"/>
              </w:rPr>
            </w:pPr>
          </w:p>
        </w:tc>
        <w:tc>
          <w:tcPr>
            <w:tcW w:w="1557" w:type="dxa"/>
          </w:tcPr>
          <w:p w14:paraId="696F3314" w14:textId="77777777" w:rsidR="000E2CF4" w:rsidRDefault="000E2CF4" w:rsidP="008638D2">
            <w:pPr>
              <w:rPr>
                <w:rFonts w:cstheme="minorHAnsi"/>
                <w:sz w:val="20"/>
                <w:szCs w:val="20"/>
              </w:rPr>
            </w:pPr>
          </w:p>
        </w:tc>
        <w:tc>
          <w:tcPr>
            <w:tcW w:w="1557" w:type="dxa"/>
          </w:tcPr>
          <w:p w14:paraId="6A0765B9" w14:textId="77777777" w:rsidR="000E2CF4" w:rsidRDefault="000E2CF4" w:rsidP="008638D2">
            <w:pPr>
              <w:rPr>
                <w:rFonts w:cstheme="minorHAnsi"/>
                <w:sz w:val="20"/>
                <w:szCs w:val="20"/>
              </w:rPr>
            </w:pPr>
          </w:p>
        </w:tc>
        <w:tc>
          <w:tcPr>
            <w:tcW w:w="1567" w:type="dxa"/>
          </w:tcPr>
          <w:p w14:paraId="38D653C8" w14:textId="77777777" w:rsidR="000E2CF4" w:rsidRDefault="000E2CF4" w:rsidP="008638D2">
            <w:pPr>
              <w:rPr>
                <w:rFonts w:cstheme="minorHAnsi"/>
                <w:sz w:val="20"/>
                <w:szCs w:val="20"/>
              </w:rPr>
            </w:pPr>
          </w:p>
        </w:tc>
      </w:tr>
      <w:tr w:rsidR="000E2CF4" w14:paraId="0E963185" w14:textId="77777777" w:rsidTr="008638D2">
        <w:tc>
          <w:tcPr>
            <w:tcW w:w="1556" w:type="dxa"/>
          </w:tcPr>
          <w:p w14:paraId="1D03B356" w14:textId="77777777" w:rsidR="000E2CF4" w:rsidRDefault="000E2CF4" w:rsidP="008638D2">
            <w:pPr>
              <w:rPr>
                <w:rFonts w:cstheme="minorHAnsi"/>
                <w:sz w:val="20"/>
                <w:szCs w:val="20"/>
              </w:rPr>
            </w:pPr>
          </w:p>
        </w:tc>
        <w:tc>
          <w:tcPr>
            <w:tcW w:w="1556" w:type="dxa"/>
          </w:tcPr>
          <w:p w14:paraId="3203BA6B" w14:textId="77777777" w:rsidR="000E2CF4" w:rsidRDefault="000E2CF4" w:rsidP="008638D2">
            <w:pPr>
              <w:rPr>
                <w:rFonts w:cstheme="minorHAnsi"/>
                <w:sz w:val="20"/>
                <w:szCs w:val="20"/>
              </w:rPr>
            </w:pPr>
          </w:p>
        </w:tc>
        <w:tc>
          <w:tcPr>
            <w:tcW w:w="1557" w:type="dxa"/>
          </w:tcPr>
          <w:p w14:paraId="54135BFC" w14:textId="77777777" w:rsidR="000E2CF4" w:rsidRDefault="000E2CF4" w:rsidP="008638D2">
            <w:pPr>
              <w:rPr>
                <w:rFonts w:cstheme="minorHAnsi"/>
                <w:sz w:val="20"/>
                <w:szCs w:val="20"/>
              </w:rPr>
            </w:pPr>
          </w:p>
        </w:tc>
        <w:tc>
          <w:tcPr>
            <w:tcW w:w="1557" w:type="dxa"/>
          </w:tcPr>
          <w:p w14:paraId="05BCA678" w14:textId="77777777" w:rsidR="000E2CF4" w:rsidRDefault="000E2CF4" w:rsidP="008638D2">
            <w:pPr>
              <w:rPr>
                <w:rFonts w:cstheme="minorHAnsi"/>
                <w:sz w:val="20"/>
                <w:szCs w:val="20"/>
              </w:rPr>
            </w:pPr>
          </w:p>
        </w:tc>
        <w:tc>
          <w:tcPr>
            <w:tcW w:w="1557" w:type="dxa"/>
          </w:tcPr>
          <w:p w14:paraId="314B0DDB" w14:textId="77777777" w:rsidR="000E2CF4" w:rsidRDefault="000E2CF4" w:rsidP="008638D2">
            <w:pPr>
              <w:rPr>
                <w:rFonts w:cstheme="minorHAnsi"/>
                <w:sz w:val="20"/>
                <w:szCs w:val="20"/>
              </w:rPr>
            </w:pPr>
          </w:p>
        </w:tc>
        <w:tc>
          <w:tcPr>
            <w:tcW w:w="1567" w:type="dxa"/>
          </w:tcPr>
          <w:p w14:paraId="275F503E" w14:textId="77777777" w:rsidR="000E2CF4" w:rsidRDefault="000E2CF4" w:rsidP="008638D2">
            <w:pPr>
              <w:rPr>
                <w:rFonts w:cstheme="minorHAnsi"/>
                <w:sz w:val="20"/>
                <w:szCs w:val="20"/>
              </w:rPr>
            </w:pPr>
          </w:p>
        </w:tc>
      </w:tr>
      <w:tr w:rsidR="000E2CF4" w14:paraId="43E0CAB8" w14:textId="77777777" w:rsidTr="008638D2">
        <w:tc>
          <w:tcPr>
            <w:tcW w:w="1556" w:type="dxa"/>
          </w:tcPr>
          <w:p w14:paraId="32F66A5F" w14:textId="77777777" w:rsidR="000E2CF4" w:rsidRDefault="000E2CF4" w:rsidP="008638D2">
            <w:pPr>
              <w:rPr>
                <w:rFonts w:cstheme="minorHAnsi"/>
                <w:sz w:val="20"/>
                <w:szCs w:val="20"/>
              </w:rPr>
            </w:pPr>
          </w:p>
        </w:tc>
        <w:tc>
          <w:tcPr>
            <w:tcW w:w="1556" w:type="dxa"/>
          </w:tcPr>
          <w:p w14:paraId="325B9B0D" w14:textId="77777777" w:rsidR="000E2CF4" w:rsidRDefault="000E2CF4" w:rsidP="008638D2">
            <w:pPr>
              <w:rPr>
                <w:rFonts w:cstheme="minorHAnsi"/>
                <w:sz w:val="20"/>
                <w:szCs w:val="20"/>
              </w:rPr>
            </w:pPr>
          </w:p>
        </w:tc>
        <w:tc>
          <w:tcPr>
            <w:tcW w:w="1557" w:type="dxa"/>
          </w:tcPr>
          <w:p w14:paraId="7F5801B5" w14:textId="77777777" w:rsidR="000E2CF4" w:rsidRDefault="000E2CF4" w:rsidP="008638D2">
            <w:pPr>
              <w:rPr>
                <w:rFonts w:cstheme="minorHAnsi"/>
                <w:sz w:val="20"/>
                <w:szCs w:val="20"/>
              </w:rPr>
            </w:pPr>
          </w:p>
        </w:tc>
        <w:tc>
          <w:tcPr>
            <w:tcW w:w="1557" w:type="dxa"/>
          </w:tcPr>
          <w:p w14:paraId="6E468199" w14:textId="77777777" w:rsidR="000E2CF4" w:rsidRDefault="000E2CF4" w:rsidP="008638D2">
            <w:pPr>
              <w:rPr>
                <w:rFonts w:cstheme="minorHAnsi"/>
                <w:sz w:val="20"/>
                <w:szCs w:val="20"/>
              </w:rPr>
            </w:pPr>
          </w:p>
        </w:tc>
        <w:tc>
          <w:tcPr>
            <w:tcW w:w="1557" w:type="dxa"/>
          </w:tcPr>
          <w:p w14:paraId="21E6CCBC" w14:textId="77777777" w:rsidR="000E2CF4" w:rsidRDefault="000E2CF4" w:rsidP="008638D2">
            <w:pPr>
              <w:rPr>
                <w:rFonts w:cstheme="minorHAnsi"/>
                <w:sz w:val="20"/>
                <w:szCs w:val="20"/>
              </w:rPr>
            </w:pPr>
          </w:p>
        </w:tc>
        <w:tc>
          <w:tcPr>
            <w:tcW w:w="1567" w:type="dxa"/>
          </w:tcPr>
          <w:p w14:paraId="2E490F68" w14:textId="77777777" w:rsidR="000E2CF4" w:rsidRDefault="000E2CF4" w:rsidP="008638D2">
            <w:pPr>
              <w:rPr>
                <w:rFonts w:cstheme="minorHAnsi"/>
                <w:sz w:val="20"/>
                <w:szCs w:val="20"/>
              </w:rPr>
            </w:pPr>
          </w:p>
        </w:tc>
      </w:tr>
      <w:tr w:rsidR="000E2CF4" w14:paraId="4F0EECDF" w14:textId="77777777" w:rsidTr="008638D2">
        <w:trPr>
          <w:trHeight w:val="332"/>
        </w:trPr>
        <w:tc>
          <w:tcPr>
            <w:tcW w:w="6226" w:type="dxa"/>
            <w:gridSpan w:val="4"/>
          </w:tcPr>
          <w:p w14:paraId="21CDC8B1" w14:textId="77777777" w:rsidR="000E2CF4" w:rsidRPr="001453EB" w:rsidRDefault="000E2CF4" w:rsidP="008638D2">
            <w:pPr>
              <w:jc w:val="right"/>
              <w:rPr>
                <w:rFonts w:cstheme="minorHAnsi"/>
                <w:b/>
                <w:sz w:val="20"/>
                <w:szCs w:val="20"/>
              </w:rPr>
            </w:pPr>
            <w:r w:rsidRPr="001453EB">
              <w:rPr>
                <w:rFonts w:cstheme="minorHAnsi"/>
                <w:b/>
                <w:sz w:val="20"/>
                <w:szCs w:val="20"/>
              </w:rPr>
              <w:t>Total Loss (USD)</w:t>
            </w:r>
          </w:p>
        </w:tc>
        <w:tc>
          <w:tcPr>
            <w:tcW w:w="1557" w:type="dxa"/>
          </w:tcPr>
          <w:p w14:paraId="6E98EB97" w14:textId="77777777" w:rsidR="000E2CF4" w:rsidRDefault="000E2CF4" w:rsidP="008638D2">
            <w:pPr>
              <w:rPr>
                <w:rFonts w:cstheme="minorHAnsi"/>
                <w:sz w:val="20"/>
                <w:szCs w:val="20"/>
              </w:rPr>
            </w:pPr>
          </w:p>
        </w:tc>
        <w:tc>
          <w:tcPr>
            <w:tcW w:w="1567" w:type="dxa"/>
            <w:shd w:val="clear" w:color="auto" w:fill="000000" w:themeFill="text1"/>
          </w:tcPr>
          <w:p w14:paraId="7B92F005" w14:textId="77777777" w:rsidR="000E2CF4" w:rsidRDefault="000E2CF4" w:rsidP="008638D2">
            <w:pPr>
              <w:rPr>
                <w:rFonts w:cstheme="minorHAnsi"/>
                <w:sz w:val="20"/>
                <w:szCs w:val="20"/>
              </w:rPr>
            </w:pPr>
          </w:p>
        </w:tc>
      </w:tr>
    </w:tbl>
    <w:p w14:paraId="0AA20700" w14:textId="77777777" w:rsidR="000E2CF4" w:rsidRDefault="000E2CF4" w:rsidP="000E2CF4">
      <w:pPr>
        <w:rPr>
          <w:rFonts w:cstheme="minorHAnsi"/>
          <w:sz w:val="20"/>
          <w:szCs w:val="20"/>
        </w:rPr>
      </w:pPr>
    </w:p>
    <w:p w14:paraId="04F33244" w14:textId="77777777" w:rsidR="000E2CF4" w:rsidRDefault="000E2CF4" w:rsidP="000E2CF4">
      <w:pPr>
        <w:rPr>
          <w:rFonts w:cstheme="minorHAnsi"/>
          <w:sz w:val="20"/>
          <w:szCs w:val="20"/>
        </w:rPr>
      </w:pPr>
    </w:p>
    <w:p w14:paraId="50B174A0" w14:textId="77777777" w:rsidR="00F378A3" w:rsidRDefault="00F378A3"/>
    <w:sectPr w:rsidR="00F378A3" w:rsidSect="00D120DE">
      <w:pgSz w:w="12240" w:h="15840"/>
      <w:pgMar w:top="810" w:right="1440" w:bottom="9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CEB9" w14:textId="77777777" w:rsidR="003B16BA" w:rsidRDefault="003B16BA" w:rsidP="000E2CF4">
      <w:pPr>
        <w:spacing w:after="0" w:line="240" w:lineRule="auto"/>
      </w:pPr>
      <w:r>
        <w:separator/>
      </w:r>
    </w:p>
  </w:endnote>
  <w:endnote w:type="continuationSeparator" w:id="0">
    <w:p w14:paraId="3ECB721C" w14:textId="77777777" w:rsidR="003B16BA" w:rsidRDefault="003B16BA" w:rsidP="000E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BE44" w14:textId="77777777" w:rsidR="003B16BA" w:rsidRDefault="003B16BA" w:rsidP="000E2CF4">
      <w:pPr>
        <w:spacing w:after="0" w:line="240" w:lineRule="auto"/>
      </w:pPr>
      <w:r>
        <w:separator/>
      </w:r>
    </w:p>
  </w:footnote>
  <w:footnote w:type="continuationSeparator" w:id="0">
    <w:p w14:paraId="412EAE09" w14:textId="77777777" w:rsidR="003B16BA" w:rsidRDefault="003B16BA" w:rsidP="000E2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27A2"/>
    <w:multiLevelType w:val="hybridMultilevel"/>
    <w:tmpl w:val="5AACD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34A1"/>
    <w:multiLevelType w:val="hybridMultilevel"/>
    <w:tmpl w:val="EF90F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F4"/>
    <w:rsid w:val="000E2CF4"/>
    <w:rsid w:val="003B16BA"/>
    <w:rsid w:val="006E4B7A"/>
    <w:rsid w:val="008201A3"/>
    <w:rsid w:val="0090611E"/>
    <w:rsid w:val="00A702AB"/>
    <w:rsid w:val="00DD379A"/>
    <w:rsid w:val="00F37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28C8"/>
  <w15:chartTrackingRefBased/>
  <w15:docId w15:val="{667B0951-1D4B-4F3D-A60B-BAB88F0C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E2CF4"/>
    <w:pPr>
      <w:spacing w:after="0" w:line="240" w:lineRule="auto"/>
    </w:pPr>
    <w:rPr>
      <w:rFonts w:ascii="Calibri" w:eastAsia="Calibri" w:hAnsi="Calibri" w:cs="Times New Roman"/>
      <w:lang w:val="en-CA"/>
    </w:rPr>
  </w:style>
  <w:style w:type="table" w:styleId="TableGrid">
    <w:name w:val="Table Grid"/>
    <w:basedOn w:val="TableNormal"/>
    <w:uiPriority w:val="39"/>
    <w:rsid w:val="000E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CF4"/>
    <w:pPr>
      <w:ind w:left="720"/>
      <w:contextualSpacing/>
    </w:pPr>
  </w:style>
  <w:style w:type="paragraph" w:styleId="Header">
    <w:name w:val="header"/>
    <w:basedOn w:val="Normal"/>
    <w:link w:val="HeaderChar"/>
    <w:uiPriority w:val="99"/>
    <w:unhideWhenUsed/>
    <w:rsid w:val="000E2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F4"/>
  </w:style>
  <w:style w:type="paragraph" w:styleId="Footer">
    <w:name w:val="footer"/>
    <w:basedOn w:val="Normal"/>
    <w:link w:val="FooterChar"/>
    <w:uiPriority w:val="99"/>
    <w:unhideWhenUsed/>
    <w:rsid w:val="000E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HENSON Maria Pilar</dc:creator>
  <cp:keywords/>
  <dc:description/>
  <cp:lastModifiedBy>AL JUNDI Marwan</cp:lastModifiedBy>
  <cp:revision>2</cp:revision>
  <dcterms:created xsi:type="dcterms:W3CDTF">2022-10-11T10:44:00Z</dcterms:created>
  <dcterms:modified xsi:type="dcterms:W3CDTF">2022-10-11T10:44:00Z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15e2b-c6d2-488b-8aea-978109a77633_Enabled">
    <vt:lpwstr>true</vt:lpwstr>
  </property>
  <property fmtid="{D5CDD505-2E9C-101B-9397-08002B2CF9AE}" pid="3" name="MSIP_Label_65b15e2b-c6d2-488b-8aea-978109a77633_SetDate">
    <vt:lpwstr>2021-07-01T06:40:44Z</vt:lpwstr>
  </property>
  <property fmtid="{D5CDD505-2E9C-101B-9397-08002B2CF9AE}" pid="4" name="MSIP_Label_65b15e2b-c6d2-488b-8aea-978109a77633_Method">
    <vt:lpwstr>Privileged</vt:lpwstr>
  </property>
  <property fmtid="{D5CDD505-2E9C-101B-9397-08002B2CF9AE}" pid="5" name="MSIP_Label_65b15e2b-c6d2-488b-8aea-978109a77633_Name">
    <vt:lpwstr>IOMLb0010IN123173</vt:lpwstr>
  </property>
  <property fmtid="{D5CDD505-2E9C-101B-9397-08002B2CF9AE}" pid="6" name="MSIP_Label_65b15e2b-c6d2-488b-8aea-978109a77633_SiteId">
    <vt:lpwstr>1588262d-23fb-43b4-bd6e-bce49c8e6186</vt:lpwstr>
  </property>
  <property fmtid="{D5CDD505-2E9C-101B-9397-08002B2CF9AE}" pid="7" name="MSIP_Label_65b15e2b-c6d2-488b-8aea-978109a77633_ActionId">
    <vt:lpwstr>1a707952-5f67-420c-a554-38fc438f29a4</vt:lpwstr>
  </property>
  <property fmtid="{D5CDD505-2E9C-101B-9397-08002B2CF9AE}" pid="8" name="MSIP_Label_65b15e2b-c6d2-488b-8aea-978109a77633_ContentBits">
    <vt:lpwstr>0</vt:lpwstr>
  </property>
</Properties>
</file>