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B8F5" w14:textId="77777777" w:rsidR="00AB4DB4" w:rsidRDefault="00AB4DB4" w:rsidP="007A17CA">
      <w:pPr>
        <w:jc w:val="both"/>
        <w:rPr>
          <w:b/>
          <w:bCs/>
          <w:color w:val="000000"/>
          <w:sz w:val="28"/>
          <w:szCs w:val="28"/>
          <w:u w:val="single"/>
        </w:rPr>
      </w:pPr>
    </w:p>
    <w:p w14:paraId="3F2E11E3" w14:textId="7F8B42B4" w:rsidR="00AE3D17" w:rsidRDefault="000A1EF8" w:rsidP="007A17CA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C05541">
        <w:rPr>
          <w:b/>
          <w:bCs/>
          <w:color w:val="000000"/>
          <w:sz w:val="28"/>
          <w:szCs w:val="28"/>
          <w:u w:val="single"/>
        </w:rPr>
        <w:t xml:space="preserve">Shelter Sector </w:t>
      </w:r>
      <w:r w:rsidR="003E2E05">
        <w:rPr>
          <w:b/>
          <w:bCs/>
          <w:color w:val="000000"/>
          <w:sz w:val="28"/>
          <w:szCs w:val="28"/>
          <w:u w:val="single"/>
        </w:rPr>
        <w:t xml:space="preserve">Working Group </w:t>
      </w:r>
      <w:r w:rsidRPr="00C05541">
        <w:rPr>
          <w:b/>
          <w:bCs/>
          <w:color w:val="000000"/>
          <w:sz w:val="28"/>
          <w:szCs w:val="28"/>
          <w:u w:val="single"/>
        </w:rPr>
        <w:t>Coordination</w:t>
      </w:r>
    </w:p>
    <w:p w14:paraId="39EE7FCB" w14:textId="022DBBD4" w:rsidR="005507FF" w:rsidRPr="00C05541" w:rsidRDefault="005507FF" w:rsidP="007A17CA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C05541">
        <w:rPr>
          <w:b/>
          <w:bCs/>
          <w:color w:val="000000"/>
          <w:sz w:val="28"/>
          <w:szCs w:val="28"/>
          <w:u w:val="single"/>
        </w:rPr>
        <w:t xml:space="preserve">Minutes of </w:t>
      </w:r>
      <w:r w:rsidR="00613B19">
        <w:rPr>
          <w:b/>
          <w:bCs/>
          <w:color w:val="000000"/>
          <w:sz w:val="28"/>
          <w:szCs w:val="28"/>
          <w:u w:val="single"/>
        </w:rPr>
        <w:t>3</w:t>
      </w:r>
      <w:r w:rsidR="002E2CD3" w:rsidRPr="00613B19">
        <w:rPr>
          <w:b/>
          <w:bCs/>
          <w:color w:val="000000"/>
          <w:sz w:val="28"/>
          <w:szCs w:val="28"/>
          <w:u w:val="single"/>
          <w:vertAlign w:val="superscript"/>
        </w:rPr>
        <w:t>rd</w:t>
      </w:r>
      <w:r w:rsidR="002E2CD3">
        <w:rPr>
          <w:b/>
          <w:bCs/>
          <w:color w:val="000000"/>
          <w:sz w:val="28"/>
          <w:szCs w:val="28"/>
          <w:u w:val="single"/>
        </w:rPr>
        <w:t xml:space="preserve"> Meeting</w:t>
      </w:r>
    </w:p>
    <w:p w14:paraId="0DA95089" w14:textId="48FC9D82" w:rsidR="005507FF" w:rsidRPr="005507FF" w:rsidRDefault="005507FF" w:rsidP="007A17CA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2E2EE7">
        <w:rPr>
          <w:b/>
          <w:bCs/>
          <w:color w:val="000000"/>
          <w:sz w:val="20"/>
          <w:szCs w:val="20"/>
        </w:rPr>
        <w:t>Date:</w:t>
      </w:r>
      <w:r w:rsidRPr="00C05541">
        <w:rPr>
          <w:b/>
          <w:bCs/>
          <w:color w:val="000000"/>
        </w:rPr>
        <w:t xml:space="preserve"> </w:t>
      </w:r>
      <w:r w:rsidR="00613B19">
        <w:rPr>
          <w:rFonts w:asciiTheme="minorHAnsi" w:eastAsiaTheme="minorHAnsi" w:hAnsiTheme="minorHAnsi" w:cstheme="minorBidi"/>
          <w:sz w:val="20"/>
          <w:szCs w:val="20"/>
        </w:rPr>
        <w:t>20</w:t>
      </w:r>
      <w:r w:rsidRPr="002E2EE7">
        <w:rPr>
          <w:rFonts w:asciiTheme="minorHAnsi" w:eastAsiaTheme="minorHAnsi" w:hAnsiTheme="minorHAnsi" w:cstheme="minorBidi"/>
          <w:sz w:val="20"/>
          <w:szCs w:val="20"/>
        </w:rPr>
        <w:t xml:space="preserve"> Sep 2022, </w:t>
      </w:r>
      <w:r w:rsidR="00C33278">
        <w:rPr>
          <w:rFonts w:asciiTheme="minorHAnsi" w:eastAsiaTheme="minorHAnsi" w:hAnsiTheme="minorHAnsi" w:cstheme="minorBidi"/>
          <w:sz w:val="20"/>
          <w:szCs w:val="20"/>
        </w:rPr>
        <w:t>Tuesday</w:t>
      </w:r>
    </w:p>
    <w:p w14:paraId="33835DAE" w14:textId="77777777" w:rsidR="005507FF" w:rsidRPr="005507FF" w:rsidRDefault="005507FF" w:rsidP="007A17CA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2E2EE7">
        <w:rPr>
          <w:b/>
          <w:bCs/>
          <w:color w:val="000000"/>
          <w:sz w:val="20"/>
          <w:szCs w:val="20"/>
        </w:rPr>
        <w:t>Time:</w:t>
      </w:r>
      <w:r w:rsidRPr="00C05541">
        <w:rPr>
          <w:b/>
          <w:bCs/>
          <w:color w:val="000000"/>
        </w:rPr>
        <w:t xml:space="preserve"> </w:t>
      </w:r>
      <w:r w:rsidRPr="002E2EE7">
        <w:rPr>
          <w:rFonts w:asciiTheme="minorHAnsi" w:eastAsiaTheme="minorHAnsi" w:hAnsiTheme="minorHAnsi" w:cstheme="minorBidi"/>
          <w:sz w:val="20"/>
          <w:szCs w:val="20"/>
        </w:rPr>
        <w:t>14:00 hours</w:t>
      </w:r>
    </w:p>
    <w:p w14:paraId="51ADA1BE" w14:textId="13FA4A57" w:rsidR="005507FF" w:rsidRPr="002E2EE7" w:rsidRDefault="005507FF" w:rsidP="007A17CA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2E2EE7">
        <w:rPr>
          <w:b/>
          <w:bCs/>
          <w:color w:val="000000"/>
          <w:sz w:val="20"/>
          <w:szCs w:val="20"/>
        </w:rPr>
        <w:t>Venue:</w:t>
      </w:r>
      <w:r w:rsidRPr="00C05541">
        <w:rPr>
          <w:b/>
          <w:bCs/>
          <w:color w:val="000000"/>
        </w:rPr>
        <w:t xml:space="preserve"> </w:t>
      </w:r>
      <w:r w:rsidRPr="002E2EE7">
        <w:rPr>
          <w:rFonts w:asciiTheme="minorHAnsi" w:eastAsiaTheme="minorHAnsi" w:hAnsiTheme="minorHAnsi" w:cstheme="minorBidi"/>
          <w:sz w:val="20"/>
          <w:szCs w:val="20"/>
        </w:rPr>
        <w:t>Online</w:t>
      </w:r>
      <w:r w:rsidR="00613B19">
        <w:rPr>
          <w:rFonts w:asciiTheme="minorHAnsi" w:eastAsiaTheme="minorHAnsi" w:hAnsiTheme="minorHAnsi" w:cstheme="minorBidi"/>
          <w:sz w:val="20"/>
          <w:szCs w:val="20"/>
        </w:rPr>
        <w:t>/In-Person</w:t>
      </w:r>
      <w:r w:rsidRPr="002E2EE7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</w:p>
    <w:p w14:paraId="6973EA0B" w14:textId="0F4E7B0B" w:rsidR="002E2EE7" w:rsidRDefault="002E2EE7" w:rsidP="007A17CA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66B57147" w14:textId="1733F8E1" w:rsidR="002E2EE7" w:rsidRPr="002E2EE7" w:rsidRDefault="00C80CF1" w:rsidP="007A17CA">
      <w:pPr>
        <w:spacing w:after="0" w:line="240" w:lineRule="auto"/>
        <w:ind w:left="1170" w:hanging="1170"/>
        <w:jc w:val="both"/>
        <w:rPr>
          <w:rFonts w:ascii="Calibri" w:eastAsia="Times New Roman" w:hAnsi="Calibri" w:cs="Calibri"/>
          <w:color w:val="000000"/>
        </w:rPr>
      </w:pPr>
      <w:r w:rsidRPr="004A4044">
        <w:rPr>
          <w:b/>
          <w:bCs/>
        </w:rPr>
        <w:t>Participants:</w:t>
      </w:r>
      <w:r w:rsidR="002E2EE7" w:rsidRPr="004A4044">
        <w:t xml:space="preserve"> </w:t>
      </w:r>
      <w:r w:rsidRPr="002959EA">
        <w:rPr>
          <w:color w:val="000000"/>
        </w:rPr>
        <w:t>IOM, UNHCR, UNHABITAT</w:t>
      </w:r>
      <w:r w:rsidR="002E2EE7" w:rsidRPr="002959EA">
        <w:rPr>
          <w:color w:val="000000"/>
        </w:rPr>
        <w:t xml:space="preserve">, </w:t>
      </w:r>
      <w:r w:rsidRPr="002959EA">
        <w:rPr>
          <w:color w:val="000000"/>
        </w:rPr>
        <w:t>CESVI, CORE</w:t>
      </w:r>
      <w:r w:rsidR="002E2EE7" w:rsidRPr="002959EA">
        <w:rPr>
          <w:color w:val="000000"/>
        </w:rPr>
        <w:t xml:space="preserve"> Response,</w:t>
      </w:r>
      <w:r w:rsidRPr="002959EA">
        <w:rPr>
          <w:color w:val="000000"/>
        </w:rPr>
        <w:t xml:space="preserve"> Concern Rapid Fund</w:t>
      </w:r>
      <w:r w:rsidR="002E2EE7" w:rsidRPr="002959EA">
        <w:rPr>
          <w:color w:val="000000"/>
        </w:rPr>
        <w:t xml:space="preserve">, </w:t>
      </w:r>
      <w:r w:rsidRPr="002959EA">
        <w:rPr>
          <w:color w:val="000000"/>
        </w:rPr>
        <w:t xml:space="preserve">CRS, </w:t>
      </w:r>
      <w:r w:rsidR="002E2EE7" w:rsidRPr="002959EA">
        <w:rPr>
          <w:color w:val="000000"/>
        </w:rPr>
        <w:t xml:space="preserve">SRDP Sindh, </w:t>
      </w:r>
      <w:r w:rsidRPr="002959EA">
        <w:rPr>
          <w:color w:val="000000"/>
        </w:rPr>
        <w:t>ALIGHT, ACTED, CARD, Islamic</w:t>
      </w:r>
      <w:r w:rsidR="002E2EE7" w:rsidRPr="002959EA">
        <w:rPr>
          <w:color w:val="000000"/>
        </w:rPr>
        <w:t xml:space="preserve"> Relief Pakistan, NRSP, </w:t>
      </w:r>
      <w:r w:rsidRPr="002959EA">
        <w:rPr>
          <w:color w:val="000000"/>
        </w:rPr>
        <w:t>Red cross</w:t>
      </w:r>
      <w:r w:rsidR="002E2EE7" w:rsidRPr="002959EA">
        <w:rPr>
          <w:color w:val="000000"/>
        </w:rPr>
        <w:t>,</w:t>
      </w:r>
      <w:r w:rsidR="00FC71A8" w:rsidRPr="002959EA">
        <w:rPr>
          <w:color w:val="000000"/>
        </w:rPr>
        <w:t xml:space="preserve"> Muslim Aid, Roshni development fund (RDF), SDP, HANDS, Concern Worldwide, SHIFA Welfare Association</w:t>
      </w:r>
      <w:r w:rsidR="002E2CD3" w:rsidRPr="002959EA">
        <w:rPr>
          <w:color w:val="000000"/>
        </w:rPr>
        <w:t>, DIN Sindh, IFRC, Courage Development Foundation.</w:t>
      </w:r>
      <w:r w:rsidR="002E2CD3">
        <w:rPr>
          <w:rFonts w:ascii="Calibri" w:eastAsia="Times New Roman" w:hAnsi="Calibri" w:cs="Calibri"/>
          <w:color w:val="000000"/>
        </w:rPr>
        <w:t xml:space="preserve"> </w:t>
      </w:r>
    </w:p>
    <w:p w14:paraId="0B0E3ACE" w14:textId="0283FB4D" w:rsidR="00B16189" w:rsidRDefault="00B16189" w:rsidP="007A17CA">
      <w:pPr>
        <w:pStyle w:val="Heading1"/>
        <w:jc w:val="both"/>
      </w:pPr>
      <w:r>
        <w:t>PRIORITY ACTIONS</w:t>
      </w:r>
    </w:p>
    <w:p w14:paraId="4BC77648" w14:textId="77777777" w:rsidR="00B16189" w:rsidRPr="00685336" w:rsidRDefault="00B16189" w:rsidP="007A17CA">
      <w:pPr>
        <w:spacing w:after="0" w:line="240" w:lineRule="auto"/>
        <w:jc w:val="both"/>
        <w:rPr>
          <w:color w:val="000000"/>
          <w:sz w:val="27"/>
          <w:szCs w:val="27"/>
        </w:rPr>
      </w:pPr>
    </w:p>
    <w:p w14:paraId="261B0B3D" w14:textId="57DBE88C" w:rsidR="00742847" w:rsidRPr="00685336" w:rsidRDefault="00B16189" w:rsidP="007A17CA">
      <w:pPr>
        <w:spacing w:after="0" w:line="240" w:lineRule="auto"/>
        <w:jc w:val="both"/>
        <w:rPr>
          <w:color w:val="000000"/>
        </w:rPr>
      </w:pPr>
      <w:r w:rsidRPr="00685336">
        <w:rPr>
          <w:color w:val="000000"/>
        </w:rPr>
        <w:t xml:space="preserve">ACTION: </w:t>
      </w:r>
      <w:r w:rsidR="008D4D81" w:rsidRPr="00685336">
        <w:rPr>
          <w:color w:val="000000"/>
        </w:rPr>
        <w:t xml:space="preserve">IOM and all: registration for common pipeline </w:t>
      </w:r>
      <w:r w:rsidR="001D1E7A">
        <w:rPr>
          <w:color w:val="000000"/>
        </w:rPr>
        <w:t>is</w:t>
      </w:r>
      <w:r w:rsidR="008D4D81" w:rsidRPr="00685336">
        <w:rPr>
          <w:color w:val="000000"/>
        </w:rPr>
        <w:t xml:space="preserve"> open: </w:t>
      </w:r>
      <w:hyperlink r:id="rId10" w:history="1">
        <w:r w:rsidR="00AB56CB" w:rsidRPr="00685336">
          <w:rPr>
            <w:rStyle w:val="Hyperlink"/>
          </w:rPr>
          <w:t>https://commonpipeline.iom.int/</w:t>
        </w:r>
      </w:hyperlink>
      <w:r w:rsidR="001D1E7A">
        <w:rPr>
          <w:rStyle w:val="Hyperlink"/>
        </w:rPr>
        <w:t xml:space="preserve"> , </w:t>
      </w:r>
      <w:r w:rsidR="001D1E7A" w:rsidRPr="001D1E7A">
        <w:rPr>
          <w:rStyle w:val="Hyperlink"/>
          <w:color w:val="000000" w:themeColor="text1"/>
        </w:rPr>
        <w:t>distribution is in progress. IOM to report common</w:t>
      </w:r>
      <w:r w:rsidR="002E2CD3">
        <w:rPr>
          <w:rStyle w:val="Hyperlink"/>
          <w:color w:val="000000" w:themeColor="text1"/>
        </w:rPr>
        <w:t xml:space="preserve"> </w:t>
      </w:r>
      <w:r w:rsidR="002E2CD3" w:rsidRPr="001D1E7A">
        <w:rPr>
          <w:rStyle w:val="Hyperlink"/>
          <w:color w:val="000000" w:themeColor="text1"/>
        </w:rPr>
        <w:t>pipeline</w:t>
      </w:r>
      <w:r w:rsidR="001D1E7A" w:rsidRPr="001D1E7A">
        <w:rPr>
          <w:rStyle w:val="Hyperlink"/>
          <w:color w:val="000000" w:themeColor="text1"/>
        </w:rPr>
        <w:t xml:space="preserve"> data to UNOCHA on 5Ws tools </w:t>
      </w:r>
    </w:p>
    <w:p w14:paraId="02560A86" w14:textId="659FA60B" w:rsidR="00854500" w:rsidRDefault="00310A40" w:rsidP="007A17CA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ACTION: </w:t>
      </w:r>
      <w:r w:rsidR="001A27A6">
        <w:rPr>
          <w:color w:val="000000"/>
        </w:rPr>
        <w:t xml:space="preserve">Draft TORs of </w:t>
      </w:r>
      <w:r w:rsidR="00835FCF">
        <w:rPr>
          <w:color w:val="000000"/>
        </w:rPr>
        <w:t>Technical</w:t>
      </w:r>
      <w:r w:rsidR="001A27A6" w:rsidRPr="001A27A6">
        <w:rPr>
          <w:color w:val="000000"/>
        </w:rPr>
        <w:t xml:space="preserve"> Working Group</w:t>
      </w:r>
      <w:r w:rsidR="001A27A6">
        <w:rPr>
          <w:color w:val="000000"/>
        </w:rPr>
        <w:t xml:space="preserve"> will be share for feedback and comments  </w:t>
      </w:r>
    </w:p>
    <w:p w14:paraId="3C6828D2" w14:textId="1242DA88" w:rsidR="00B92A97" w:rsidRDefault="00854500" w:rsidP="007A17CA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ACTION: Partners to nominate members for </w:t>
      </w:r>
      <w:r w:rsidR="00835FCF">
        <w:rPr>
          <w:color w:val="000000"/>
        </w:rPr>
        <w:t>Technical</w:t>
      </w:r>
      <w:r w:rsidR="00B92A97" w:rsidRPr="00B92A97">
        <w:rPr>
          <w:color w:val="000000"/>
        </w:rPr>
        <w:t xml:space="preserve"> Working Group</w:t>
      </w:r>
    </w:p>
    <w:p w14:paraId="468BF289" w14:textId="134833D0" w:rsidR="009E3DAB" w:rsidRPr="00685336" w:rsidRDefault="009E3DAB" w:rsidP="007A17CA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ACTION: </w:t>
      </w:r>
      <w:r w:rsidR="00B92A97">
        <w:rPr>
          <w:color w:val="000000"/>
        </w:rPr>
        <w:t>ACTED will host the next meeting</w:t>
      </w:r>
      <w:r>
        <w:rPr>
          <w:color w:val="000000"/>
        </w:rPr>
        <w:t>.</w:t>
      </w:r>
    </w:p>
    <w:p w14:paraId="5514AB15" w14:textId="7B884649" w:rsidR="004C5DD7" w:rsidRDefault="004C5DD7" w:rsidP="007A17CA">
      <w:pPr>
        <w:pStyle w:val="Heading1"/>
        <w:jc w:val="both"/>
      </w:pPr>
      <w:r>
        <w:t>Decisions</w:t>
      </w:r>
    </w:p>
    <w:p w14:paraId="35FD6983" w14:textId="0AB168D7" w:rsidR="004C5DD7" w:rsidRDefault="004C5DD7" w:rsidP="004C5DD7">
      <w:pPr>
        <w:spacing w:after="0" w:line="240" w:lineRule="auto"/>
        <w:jc w:val="both"/>
        <w:rPr>
          <w:color w:val="000000"/>
        </w:rPr>
      </w:pPr>
      <w:r w:rsidRPr="004B658B">
        <w:rPr>
          <w:b/>
          <w:bCs/>
          <w:color w:val="000000"/>
        </w:rPr>
        <w:t>Decision:</w:t>
      </w:r>
      <w:r w:rsidRPr="00685336">
        <w:rPr>
          <w:color w:val="000000"/>
        </w:rPr>
        <w:t xml:space="preserve"> </w:t>
      </w:r>
      <w:r>
        <w:rPr>
          <w:color w:val="000000"/>
        </w:rPr>
        <w:t xml:space="preserve">Partners agree to have one tarpaulin in Emergency shelter kit for Sindh to facilitate more beneficiaries with limited resources. </w:t>
      </w:r>
    </w:p>
    <w:p w14:paraId="495771B7" w14:textId="03D31D38" w:rsidR="00E454CC" w:rsidRPr="00A34056" w:rsidRDefault="00FA0B06" w:rsidP="007A17CA">
      <w:pPr>
        <w:pStyle w:val="Heading1"/>
        <w:jc w:val="both"/>
      </w:pPr>
      <w:r w:rsidRPr="00FA0B06">
        <w:t xml:space="preserve">Progress on action points from last meeting </w:t>
      </w:r>
      <w:r>
        <w:t xml:space="preserve">&amp; </w:t>
      </w:r>
      <w:r w:rsidR="00E454CC" w:rsidRPr="00A34056">
        <w:t>Situation updates:</w:t>
      </w:r>
    </w:p>
    <w:p w14:paraId="371D2C49" w14:textId="77777777" w:rsidR="002C3BE3" w:rsidRDefault="00FA0B06" w:rsidP="00FA0B06">
      <w:pPr>
        <w:jc w:val="both"/>
      </w:pPr>
      <w:r>
        <w:t xml:space="preserve">Partners </w:t>
      </w:r>
      <w:r w:rsidR="004C5DD7" w:rsidRPr="004C5DD7">
        <w:rPr>
          <w:b/>
          <w:bCs/>
        </w:rPr>
        <w:t>must</w:t>
      </w:r>
      <w:r w:rsidRPr="004C5DD7">
        <w:rPr>
          <w:b/>
          <w:bCs/>
        </w:rPr>
        <w:t xml:space="preserve"> sign up and regularly update 5w.</w:t>
      </w:r>
      <w:r w:rsidRPr="00FA0B06">
        <w:t xml:space="preserve"> </w:t>
      </w:r>
    </w:p>
    <w:p w14:paraId="7538C562" w14:textId="77777777" w:rsidR="002C3BE3" w:rsidRPr="00AB56CB" w:rsidRDefault="002C3BE3" w:rsidP="002C3BE3">
      <w:pPr>
        <w:jc w:val="both"/>
      </w:pPr>
      <w:r w:rsidRPr="00AB56CB">
        <w:t xml:space="preserve">LINK: partners to register for the 5w </w:t>
      </w:r>
      <w:hyperlink r:id="rId11" w:history="1">
        <w:r w:rsidRPr="002C3BE3">
          <w:rPr>
            <w:rStyle w:val="Hyperlink"/>
          </w:rPr>
          <w:t>here</w:t>
        </w:r>
      </w:hyperlink>
      <w:r w:rsidRPr="00AB56CB">
        <w:t>:</w:t>
      </w:r>
      <w:r w:rsidRPr="00AB56CB">
        <w:rPr>
          <w:rFonts w:ascii="Segoe UI" w:hAnsi="Segoe UI" w:cs="Segoe UI"/>
          <w:color w:val="242424"/>
          <w:shd w:val="clear" w:color="auto" w:fill="FFFFFF"/>
        </w:rPr>
        <w:t>  </w:t>
      </w:r>
    </w:p>
    <w:p w14:paraId="1DF92AC7" w14:textId="77777777" w:rsidR="002C3BE3" w:rsidRPr="00AB56CB" w:rsidRDefault="002C3BE3" w:rsidP="002C3BE3">
      <w:pPr>
        <w:jc w:val="both"/>
      </w:pPr>
      <w:r w:rsidRPr="00AB56CB">
        <w:t xml:space="preserve">LINK: partners to report all distributions in 5w </w:t>
      </w:r>
      <w:hyperlink r:id="rId12" w:history="1">
        <w:r w:rsidRPr="002C3BE3">
          <w:rPr>
            <w:rStyle w:val="Hyperlink"/>
          </w:rPr>
          <w:t>here</w:t>
        </w:r>
      </w:hyperlink>
      <w:r w:rsidRPr="00AB56CB">
        <w:t>:</w:t>
      </w:r>
      <w:r>
        <w:t xml:space="preserve"> </w:t>
      </w:r>
    </w:p>
    <w:p w14:paraId="0DBF77B0" w14:textId="5552FC46" w:rsidR="00FA0B06" w:rsidRPr="00FA0B06" w:rsidRDefault="00072336" w:rsidP="00FA0B06">
      <w:pPr>
        <w:jc w:val="both"/>
      </w:pPr>
      <w:r>
        <w:t xml:space="preserve">LINK: </w:t>
      </w:r>
      <w:r w:rsidR="00FA0B06">
        <w:t xml:space="preserve">Partners can </w:t>
      </w:r>
      <w:r w:rsidR="00FA0B06" w:rsidRPr="00072336">
        <w:rPr>
          <w:b/>
          <w:bCs/>
        </w:rPr>
        <w:t>register for common pipeline</w:t>
      </w:r>
      <w:r w:rsidR="00FA0B06" w:rsidRPr="00FA0B06">
        <w:t xml:space="preserve"> </w:t>
      </w:r>
      <w:r w:rsidR="00272F6C">
        <w:t>here</w:t>
      </w:r>
      <w:r w:rsidR="00FA0B06" w:rsidRPr="00FA0B06">
        <w:t xml:space="preserve">: </w:t>
      </w:r>
      <w:hyperlink r:id="rId13" w:history="1">
        <w:r w:rsidR="00312781" w:rsidRPr="00312781">
          <w:rPr>
            <w:rStyle w:val="Hyperlink"/>
          </w:rPr>
          <w:t>https://commonpipeline.iom.int/</w:t>
        </w:r>
      </w:hyperlink>
    </w:p>
    <w:p w14:paraId="196C3B7A" w14:textId="35FE9EBF" w:rsidR="002F1ECB" w:rsidRDefault="00E454CC" w:rsidP="007A17CA">
      <w:pPr>
        <w:jc w:val="both"/>
      </w:pPr>
      <w:r w:rsidRPr="00522DFB">
        <w:t>The humanitarian response plan</w:t>
      </w:r>
      <w:r w:rsidR="002F1ECB">
        <w:t xml:space="preserve"> is accessible here: </w:t>
      </w:r>
      <w:hyperlink r:id="rId14" w:history="1">
        <w:r w:rsidR="00177049" w:rsidRPr="0062469D">
          <w:rPr>
            <w:rStyle w:val="Hyperlink"/>
          </w:rPr>
          <w:t>https://reliefweb.int/node/3881170</w:t>
        </w:r>
      </w:hyperlink>
      <w:r w:rsidR="002F1ECB">
        <w:t>.</w:t>
      </w:r>
      <w:r w:rsidR="00177049">
        <w:t xml:space="preserve"> It was issued 30 august and includes an appeal for 3</w:t>
      </w:r>
      <w:r w:rsidR="007A17CA">
        <w:t>1</w:t>
      </w:r>
      <w:r w:rsidR="00177049">
        <w:t xml:space="preserve"> million </w:t>
      </w:r>
      <w:r w:rsidR="007A17CA">
        <w:t>USD</w:t>
      </w:r>
      <w:r w:rsidR="00177049">
        <w:t xml:space="preserve"> for shelter, targeting 900,000 people from a total of 6.4million people in need.</w:t>
      </w:r>
      <w:r w:rsidR="00E42013">
        <w:t xml:space="preserve"> It was written when 950,000 houses were reported as damaged or destroyed.</w:t>
      </w:r>
    </w:p>
    <w:p w14:paraId="6F3A455B" w14:textId="360670F7" w:rsidR="00E454CC" w:rsidRDefault="00177049" w:rsidP="007A17CA">
      <w:pPr>
        <w:jc w:val="both"/>
      </w:pPr>
      <w:r>
        <w:t xml:space="preserve">Since </w:t>
      </w:r>
      <w:r w:rsidR="003C3E65">
        <w:t>then,</w:t>
      </w:r>
      <w:r>
        <w:t xml:space="preserve"> the floods have impacted more people</w:t>
      </w:r>
      <w:r w:rsidR="00E42013">
        <w:t xml:space="preserve">. </w:t>
      </w:r>
      <w:r w:rsidR="00551B7B">
        <w:t xml:space="preserve">The latest OCHA sitrep puts damage at </w:t>
      </w:r>
      <w:r w:rsidR="00B92A97" w:rsidRPr="00B92A97">
        <w:t>782,274</w:t>
      </w:r>
      <w:r w:rsidR="00B92A97">
        <w:t xml:space="preserve"> </w:t>
      </w:r>
      <w:r w:rsidR="00551B7B">
        <w:t xml:space="preserve">houses destroyed and </w:t>
      </w:r>
      <w:r w:rsidR="00B92A97" w:rsidRPr="00B92A97">
        <w:t>1,155,457</w:t>
      </w:r>
      <w:r w:rsidR="00B92A97">
        <w:t xml:space="preserve"> </w:t>
      </w:r>
      <w:r w:rsidR="00551B7B">
        <w:t xml:space="preserve">houses </w:t>
      </w:r>
      <w:r w:rsidR="00B92A97">
        <w:t xml:space="preserve">partially </w:t>
      </w:r>
      <w:r w:rsidR="00551B7B">
        <w:t>damaged</w:t>
      </w:r>
      <w:r w:rsidR="00B92A97">
        <w:t xml:space="preserve"> the total houses damaged are 1.95Million</w:t>
      </w:r>
      <w:r w:rsidR="00551B7B">
        <w:t xml:space="preserve">, </w:t>
      </w:r>
      <w:r w:rsidR="00B96B66">
        <w:t>more than</w:t>
      </w:r>
      <w:r w:rsidR="00551B7B">
        <w:t xml:space="preserve"> double the figure when the appeal was launched.</w:t>
      </w:r>
      <w:r w:rsidR="002F1ECB">
        <w:t xml:space="preserve"> </w:t>
      </w:r>
    </w:p>
    <w:p w14:paraId="302894FD" w14:textId="326696F6" w:rsidR="00B96B66" w:rsidRPr="00FA7C32" w:rsidRDefault="00B96B66" w:rsidP="007A17CA">
      <w:pPr>
        <w:jc w:val="both"/>
      </w:pPr>
      <w:r>
        <w:t>The scale of emergency is huge compared to the 2010 flood. Response from the humanitarian partners is slow. UNOCHA might revise the</w:t>
      </w:r>
      <w:r w:rsidR="00FA0B06">
        <w:t xml:space="preserve"> humanitarian response plan. </w:t>
      </w:r>
    </w:p>
    <w:p w14:paraId="696A9D8D" w14:textId="2E71A19B" w:rsidR="00C33278" w:rsidRPr="00C33278" w:rsidRDefault="00E454CC" w:rsidP="007A17CA">
      <w:pPr>
        <w:jc w:val="both"/>
      </w:pPr>
      <w:r w:rsidRPr="00FA7C32">
        <w:t>Shelter sector page on cluster website is activated</w:t>
      </w:r>
      <w:r>
        <w:t xml:space="preserve"> </w:t>
      </w:r>
      <w:hyperlink r:id="rId15" w:history="1">
        <w:r w:rsidRPr="0044710A">
          <w:rPr>
            <w:rStyle w:val="Hyperlink"/>
          </w:rPr>
          <w:t>https://sheltercluster.org/response/pakistan-floods-2022</w:t>
        </w:r>
      </w:hyperlink>
    </w:p>
    <w:p w14:paraId="0E4FB4CD" w14:textId="4CA249BD" w:rsidR="00E454CC" w:rsidRPr="00A34056" w:rsidRDefault="00C33278" w:rsidP="007A17CA">
      <w:pPr>
        <w:pStyle w:val="Heading1"/>
        <w:jc w:val="both"/>
      </w:pPr>
      <w:r w:rsidRPr="00A34056">
        <w:lastRenderedPageBreak/>
        <w:t xml:space="preserve">5Ws </w:t>
      </w:r>
      <w:r w:rsidR="00E454CC" w:rsidRPr="00A34056">
        <w:t xml:space="preserve">and </w:t>
      </w:r>
      <w:r w:rsidR="00272F6C">
        <w:t xml:space="preserve">pipeline update </w:t>
      </w:r>
    </w:p>
    <w:p w14:paraId="4B898B1D" w14:textId="347D3448" w:rsidR="00A34056" w:rsidRDefault="00FA0B06" w:rsidP="007A17CA">
      <w:pPr>
        <w:jc w:val="both"/>
      </w:pPr>
      <w:r>
        <w:t>5Ws data was</w:t>
      </w:r>
      <w:r w:rsidR="00A34056">
        <w:t xml:space="preserve"> presented </w:t>
      </w:r>
      <w:r>
        <w:t xml:space="preserve">to </w:t>
      </w:r>
      <w:r w:rsidR="00A34056">
        <w:t xml:space="preserve">the partners, </w:t>
      </w:r>
      <w:r w:rsidR="00272F6C">
        <w:t>The response is slow, and gaps/Needs are huge</w:t>
      </w:r>
      <w:r w:rsidR="00A34056">
        <w:t>; Sector</w:t>
      </w:r>
      <w:r w:rsidR="00272F6C">
        <w:t xml:space="preserve"> has coordinated with</w:t>
      </w:r>
      <w:r w:rsidR="00A34056">
        <w:t xml:space="preserve"> UNOCHA.</w:t>
      </w:r>
      <w:r w:rsidR="00272F6C">
        <w:t>a</w:t>
      </w:r>
      <w:r w:rsidR="00A34056">
        <w:t xml:space="preserve">n improved 5Ws </w:t>
      </w:r>
      <w:r w:rsidR="002E2CD3">
        <w:t>tool is</w:t>
      </w:r>
      <w:r w:rsidR="00272F6C">
        <w:t xml:space="preserve"> now available.</w:t>
      </w:r>
      <w:r w:rsidR="0081620E">
        <w:t xml:space="preserve"> </w:t>
      </w:r>
      <w:r w:rsidR="00A34056">
        <w:t xml:space="preserve">Partner must regularly share the data. </w:t>
      </w:r>
    </w:p>
    <w:p w14:paraId="238A29C3" w14:textId="77C34E09" w:rsidR="00C41838" w:rsidRDefault="00C41838" w:rsidP="007A17CA">
      <w:pPr>
        <w:jc w:val="both"/>
      </w:pPr>
      <w:r w:rsidRPr="00AB56CB">
        <w:t xml:space="preserve">Note </w:t>
      </w:r>
      <w:r w:rsidR="003C3E65" w:rsidRPr="00AB56CB">
        <w:t>if you</w:t>
      </w:r>
      <w:r w:rsidRPr="00AB56CB">
        <w:t xml:space="preserve"> do not report in the 5W we cannot share your good work and donors will have no visibility of your activities.</w:t>
      </w:r>
    </w:p>
    <w:p w14:paraId="1A95A609" w14:textId="1317F921" w:rsidR="00272F6C" w:rsidRDefault="00272F6C" w:rsidP="007A17CA">
      <w:pPr>
        <w:jc w:val="both"/>
      </w:pPr>
      <w:r>
        <w:rPr>
          <w:noProof/>
        </w:rPr>
        <w:drawing>
          <wp:inline distT="0" distB="0" distL="0" distR="0" wp14:anchorId="566A7E7B" wp14:editId="4F7D4048">
            <wp:extent cx="5894489" cy="1528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194" cy="1535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BD1AD7" w14:textId="3490E6E7" w:rsidR="00272F6C" w:rsidRDefault="00E16C4B" w:rsidP="007A17CA">
      <w:pPr>
        <w:jc w:val="both"/>
      </w:pPr>
      <w:r>
        <w:rPr>
          <w:noProof/>
        </w:rPr>
        <w:drawing>
          <wp:inline distT="0" distB="0" distL="0" distR="0" wp14:anchorId="7A6E41E1" wp14:editId="2B0F5DFA">
            <wp:extent cx="5913565" cy="164839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59" cy="1656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551AB7" w14:textId="77777777" w:rsidR="00E16C4B" w:rsidRDefault="00E16C4B" w:rsidP="007A17CA">
      <w:pPr>
        <w:jc w:val="both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E16C4B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Sector updates from Sindh</w:t>
      </w:r>
    </w:p>
    <w:p w14:paraId="3291DE8A" w14:textId="5A9A530A" w:rsidR="00C07E43" w:rsidRPr="00FC3099" w:rsidRDefault="00C07E43" w:rsidP="00394332">
      <w:pPr>
        <w:spacing w:after="0" w:line="300" w:lineRule="atLeast"/>
        <w:jc w:val="both"/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</w:pPr>
      <w:r w:rsidRPr="00FC3099"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  <w:t xml:space="preserve">General situation: </w:t>
      </w:r>
    </w:p>
    <w:p w14:paraId="4E256D57" w14:textId="0220E46E" w:rsidR="00C92993" w:rsidRDefault="00291AB8" w:rsidP="00394332">
      <w:pPr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</w:rPr>
      </w:pPr>
      <w:r w:rsidRPr="00394332">
        <w:rPr>
          <w:rFonts w:ascii="Segoe UI" w:eastAsia="Times New Roman" w:hAnsi="Segoe UI" w:cs="Segoe UI"/>
          <w:color w:val="323130"/>
          <w:sz w:val="21"/>
          <w:szCs w:val="21"/>
        </w:rPr>
        <w:t>Joseph Ashmore (</w:t>
      </w:r>
      <w:r w:rsidR="00072336">
        <w:rPr>
          <w:rFonts w:ascii="Segoe UI" w:eastAsia="Times New Roman" w:hAnsi="Segoe UI" w:cs="Segoe UI"/>
          <w:color w:val="323130"/>
          <w:sz w:val="21"/>
          <w:szCs w:val="21"/>
        </w:rPr>
        <w:t>IOM</w:t>
      </w:r>
      <w:r w:rsidRPr="00394332">
        <w:rPr>
          <w:rFonts w:ascii="Segoe UI" w:eastAsia="Times New Roman" w:hAnsi="Segoe UI" w:cs="Segoe UI"/>
          <w:color w:val="323130"/>
          <w:sz w:val="21"/>
          <w:szCs w:val="21"/>
        </w:rPr>
        <w:t xml:space="preserve">) </w:t>
      </w:r>
      <w:r w:rsidR="00007113">
        <w:rPr>
          <w:rFonts w:ascii="Segoe UI" w:eastAsia="Times New Roman" w:hAnsi="Segoe UI" w:cs="Segoe UI"/>
          <w:color w:val="323130"/>
          <w:sz w:val="21"/>
          <w:szCs w:val="21"/>
        </w:rPr>
        <w:t xml:space="preserve">Joined from Sindh </w:t>
      </w:r>
      <w:r w:rsidR="004B658B">
        <w:rPr>
          <w:rFonts w:ascii="Segoe UI" w:eastAsia="Times New Roman" w:hAnsi="Segoe UI" w:cs="Segoe UI"/>
          <w:color w:val="323130"/>
          <w:sz w:val="21"/>
          <w:szCs w:val="21"/>
        </w:rPr>
        <w:t>and</w:t>
      </w:r>
      <w:r w:rsidR="004B658B" w:rsidRPr="00394332">
        <w:rPr>
          <w:rFonts w:ascii="Segoe UI" w:eastAsia="Times New Roman" w:hAnsi="Segoe UI" w:cs="Segoe UI"/>
          <w:color w:val="323130"/>
          <w:sz w:val="21"/>
          <w:szCs w:val="21"/>
        </w:rPr>
        <w:t xml:space="preserve"> provided</w:t>
      </w:r>
      <w:r w:rsidRPr="00394332">
        <w:rPr>
          <w:rFonts w:ascii="Segoe UI" w:eastAsia="Times New Roman" w:hAnsi="Segoe UI" w:cs="Segoe UI"/>
          <w:color w:val="323130"/>
          <w:sz w:val="21"/>
          <w:szCs w:val="21"/>
        </w:rPr>
        <w:t xml:space="preserve"> an update to the partners on the response. “D</w:t>
      </w:r>
      <w:r w:rsidR="00C92993" w:rsidRPr="00C92993">
        <w:rPr>
          <w:rFonts w:ascii="Segoe UI" w:eastAsia="Times New Roman" w:hAnsi="Segoe UI" w:cs="Segoe UI"/>
          <w:color w:val="323130"/>
          <w:sz w:val="21"/>
          <w:szCs w:val="21"/>
        </w:rPr>
        <w:t xml:space="preserve">istributions </w:t>
      </w:r>
      <w:r w:rsidRPr="00394332">
        <w:rPr>
          <w:rFonts w:ascii="Segoe UI" w:eastAsia="Times New Roman" w:hAnsi="Segoe UI" w:cs="Segoe UI"/>
          <w:color w:val="323130"/>
          <w:sz w:val="21"/>
          <w:szCs w:val="21"/>
        </w:rPr>
        <w:t xml:space="preserve">from Sukkur </w:t>
      </w:r>
      <w:r w:rsidR="0079285D">
        <w:rPr>
          <w:rFonts w:ascii="Segoe UI" w:eastAsia="Times New Roman" w:hAnsi="Segoe UI" w:cs="Segoe UI"/>
          <w:color w:val="323130"/>
          <w:sz w:val="21"/>
          <w:szCs w:val="21"/>
        </w:rPr>
        <w:t xml:space="preserve">Hub </w:t>
      </w:r>
      <w:r w:rsidR="00007113">
        <w:rPr>
          <w:rFonts w:ascii="Segoe UI" w:eastAsia="Times New Roman" w:hAnsi="Segoe UI" w:cs="Segoe UI"/>
          <w:color w:val="323130"/>
          <w:sz w:val="21"/>
          <w:szCs w:val="21"/>
        </w:rPr>
        <w:t xml:space="preserve">have </w:t>
      </w:r>
      <w:r w:rsidR="004B658B">
        <w:rPr>
          <w:rFonts w:ascii="Segoe UI" w:eastAsia="Times New Roman" w:hAnsi="Segoe UI" w:cs="Segoe UI"/>
          <w:color w:val="323130"/>
          <w:sz w:val="21"/>
          <w:szCs w:val="21"/>
        </w:rPr>
        <w:t>started;</w:t>
      </w:r>
      <w:r w:rsidR="0077299F" w:rsidRPr="00394332">
        <w:rPr>
          <w:rFonts w:ascii="Segoe UI" w:eastAsia="Times New Roman" w:hAnsi="Segoe UI" w:cs="Segoe UI"/>
          <w:color w:val="323130"/>
          <w:sz w:val="21"/>
          <w:szCs w:val="21"/>
        </w:rPr>
        <w:t xml:space="preserve"> however the response is slow;</w:t>
      </w:r>
      <w:r w:rsidR="00C92993" w:rsidRPr="00C92993">
        <w:rPr>
          <w:rFonts w:ascii="Segoe UI" w:eastAsia="Times New Roman" w:hAnsi="Segoe UI" w:cs="Segoe UI"/>
          <w:color w:val="323130"/>
          <w:sz w:val="21"/>
          <w:szCs w:val="21"/>
        </w:rPr>
        <w:t xml:space="preserve"> the gaps remain </w:t>
      </w:r>
      <w:r w:rsidR="0077299F" w:rsidRPr="00394332">
        <w:rPr>
          <w:rFonts w:ascii="Segoe UI" w:eastAsia="Times New Roman" w:hAnsi="Segoe UI" w:cs="Segoe UI"/>
          <w:color w:val="323130"/>
          <w:sz w:val="21"/>
          <w:szCs w:val="21"/>
        </w:rPr>
        <w:t>enormous. While</w:t>
      </w:r>
      <w:r w:rsidR="00C92993" w:rsidRPr="00C92993">
        <w:rPr>
          <w:rFonts w:ascii="Segoe UI" w:eastAsia="Times New Roman" w:hAnsi="Segoe UI" w:cs="Segoe UI"/>
          <w:color w:val="323130"/>
          <w:sz w:val="21"/>
          <w:szCs w:val="21"/>
        </w:rPr>
        <w:t xml:space="preserve"> traveling, </w:t>
      </w:r>
      <w:r w:rsidR="0077299F" w:rsidRPr="00394332">
        <w:rPr>
          <w:rFonts w:ascii="Segoe UI" w:eastAsia="Times New Roman" w:hAnsi="Segoe UI" w:cs="Segoe UI"/>
          <w:color w:val="323130"/>
          <w:sz w:val="21"/>
          <w:szCs w:val="21"/>
        </w:rPr>
        <w:t>we observe that</w:t>
      </w:r>
      <w:r w:rsidR="00C92993" w:rsidRPr="00C92993">
        <w:rPr>
          <w:rFonts w:ascii="Segoe UI" w:eastAsia="Times New Roman" w:hAnsi="Segoe UI" w:cs="Segoe UI"/>
          <w:color w:val="323130"/>
          <w:sz w:val="21"/>
          <w:szCs w:val="21"/>
        </w:rPr>
        <w:t xml:space="preserve"> </w:t>
      </w:r>
      <w:r w:rsidR="0077299F" w:rsidRPr="00394332">
        <w:rPr>
          <w:rFonts w:ascii="Segoe UI" w:eastAsia="Times New Roman" w:hAnsi="Segoe UI" w:cs="Segoe UI"/>
          <w:color w:val="323130"/>
          <w:sz w:val="21"/>
          <w:szCs w:val="21"/>
        </w:rPr>
        <w:t>majority</w:t>
      </w:r>
      <w:r w:rsidR="00C92993" w:rsidRPr="00C92993">
        <w:rPr>
          <w:rFonts w:ascii="Segoe UI" w:eastAsia="Times New Roman" w:hAnsi="Segoe UI" w:cs="Segoe UI"/>
          <w:color w:val="323130"/>
          <w:sz w:val="21"/>
          <w:szCs w:val="21"/>
        </w:rPr>
        <w:t xml:space="preserve"> of the households we've seen have had no visible assistance in terms of shelter.</w:t>
      </w:r>
      <w:r w:rsidR="0077299F" w:rsidRPr="00394332">
        <w:rPr>
          <w:rFonts w:ascii="Segoe UI" w:eastAsia="Times New Roman" w:hAnsi="Segoe UI" w:cs="Segoe UI"/>
          <w:color w:val="323130"/>
          <w:sz w:val="21"/>
          <w:szCs w:val="21"/>
        </w:rPr>
        <w:t xml:space="preserve"> </w:t>
      </w:r>
      <w:r w:rsidR="0079285D">
        <w:rPr>
          <w:rFonts w:ascii="Segoe UI" w:eastAsia="Times New Roman" w:hAnsi="Segoe UI" w:cs="Segoe UI"/>
          <w:color w:val="323130"/>
          <w:sz w:val="21"/>
          <w:szCs w:val="21"/>
        </w:rPr>
        <w:t>Whilst the gap needs to be</w:t>
      </w:r>
      <w:r w:rsidR="00C92993" w:rsidRPr="00C92993">
        <w:rPr>
          <w:rFonts w:ascii="Segoe UI" w:eastAsia="Times New Roman" w:hAnsi="Segoe UI" w:cs="Segoe UI"/>
          <w:color w:val="323130"/>
          <w:sz w:val="21"/>
          <w:szCs w:val="21"/>
        </w:rPr>
        <w:t xml:space="preserve"> validate</w:t>
      </w:r>
      <w:r w:rsidR="0079285D">
        <w:rPr>
          <w:rFonts w:ascii="Segoe UI" w:eastAsia="Times New Roman" w:hAnsi="Segoe UI" w:cs="Segoe UI"/>
          <w:color w:val="323130"/>
          <w:sz w:val="21"/>
          <w:szCs w:val="21"/>
        </w:rPr>
        <w:t>d,</w:t>
      </w:r>
      <w:r w:rsidR="00C92993" w:rsidRPr="00C92993">
        <w:rPr>
          <w:rFonts w:ascii="Segoe UI" w:eastAsia="Times New Roman" w:hAnsi="Segoe UI" w:cs="Segoe UI"/>
          <w:color w:val="323130"/>
          <w:sz w:val="21"/>
          <w:szCs w:val="21"/>
        </w:rPr>
        <w:t xml:space="preserve"> the gaps are </w:t>
      </w:r>
      <w:r w:rsidR="0077299F" w:rsidRPr="00394332">
        <w:rPr>
          <w:rFonts w:ascii="Segoe UI" w:eastAsia="Times New Roman" w:hAnsi="Segoe UI" w:cs="Segoe UI"/>
          <w:color w:val="323130"/>
          <w:sz w:val="21"/>
          <w:szCs w:val="21"/>
        </w:rPr>
        <w:t>huge,</w:t>
      </w:r>
      <w:r w:rsidR="00C92993" w:rsidRPr="00C92993">
        <w:rPr>
          <w:rFonts w:ascii="Segoe UI" w:eastAsia="Times New Roman" w:hAnsi="Segoe UI" w:cs="Segoe UI"/>
          <w:color w:val="323130"/>
          <w:sz w:val="21"/>
          <w:szCs w:val="21"/>
        </w:rPr>
        <w:t xml:space="preserve"> and the needs are very, very significant in large areas. </w:t>
      </w:r>
      <w:r w:rsidR="0088469B">
        <w:rPr>
          <w:rFonts w:ascii="Segoe UI" w:eastAsia="Times New Roman" w:hAnsi="Segoe UI" w:cs="Segoe UI"/>
          <w:color w:val="323130"/>
          <w:sz w:val="21"/>
          <w:szCs w:val="21"/>
        </w:rPr>
        <w:t>High proportions of the land are still flooded</w:t>
      </w:r>
      <w:r w:rsidR="00C92993" w:rsidRPr="00C92993">
        <w:rPr>
          <w:rFonts w:ascii="Segoe UI" w:eastAsia="Times New Roman" w:hAnsi="Segoe UI" w:cs="Segoe UI"/>
          <w:color w:val="323130"/>
          <w:sz w:val="21"/>
          <w:szCs w:val="21"/>
        </w:rPr>
        <w:t xml:space="preserve">. We've been driving for, 6 hours today and we're still surrounded by </w:t>
      </w:r>
      <w:r w:rsidR="0077299F" w:rsidRPr="00394332">
        <w:rPr>
          <w:rFonts w:ascii="Segoe UI" w:eastAsia="Times New Roman" w:hAnsi="Segoe UI" w:cs="Segoe UI"/>
          <w:color w:val="323130"/>
          <w:sz w:val="21"/>
          <w:szCs w:val="21"/>
        </w:rPr>
        <w:t>floodwater.”</w:t>
      </w:r>
    </w:p>
    <w:p w14:paraId="5FF5A0A4" w14:textId="77777777" w:rsidR="00A544BC" w:rsidRPr="00C92993" w:rsidRDefault="00A544BC" w:rsidP="00394332">
      <w:pPr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</w:rPr>
      </w:pPr>
    </w:p>
    <w:p w14:paraId="1377698E" w14:textId="77777777" w:rsidR="005C3109" w:rsidRDefault="00C07E43" w:rsidP="00C92993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323130"/>
          <w:sz w:val="21"/>
          <w:szCs w:val="21"/>
        </w:rPr>
      </w:pPr>
      <w:r>
        <w:rPr>
          <w:rFonts w:ascii="Segoe UI" w:eastAsia="Times New Roman" w:hAnsi="Segoe UI" w:cs="Segoe UI"/>
          <w:color w:val="323130"/>
          <w:sz w:val="21"/>
          <w:szCs w:val="21"/>
        </w:rPr>
        <w:t>Most</w:t>
      </w:r>
      <w:r w:rsidRPr="00C92993">
        <w:rPr>
          <w:rFonts w:ascii="Segoe UI" w:eastAsia="Times New Roman" w:hAnsi="Segoe UI" w:cs="Segoe UI"/>
          <w:color w:val="323130"/>
          <w:sz w:val="21"/>
          <w:szCs w:val="21"/>
        </w:rPr>
        <w:t xml:space="preserve"> </w:t>
      </w:r>
      <w:r w:rsidR="00A544BC">
        <w:rPr>
          <w:rFonts w:ascii="Segoe UI" w:eastAsia="Times New Roman" w:hAnsi="Segoe UI" w:cs="Segoe UI"/>
          <w:color w:val="323130"/>
          <w:sz w:val="21"/>
          <w:szCs w:val="21"/>
        </w:rPr>
        <w:t xml:space="preserve">visible </w:t>
      </w:r>
      <w:r w:rsidRPr="00C92993">
        <w:rPr>
          <w:rFonts w:ascii="Segoe UI" w:eastAsia="Times New Roman" w:hAnsi="Segoe UI" w:cs="Segoe UI"/>
          <w:color w:val="323130"/>
          <w:sz w:val="21"/>
          <w:szCs w:val="21"/>
        </w:rPr>
        <w:t>people are in spontaneous sites along roadside</w:t>
      </w:r>
      <w:r w:rsidR="00A544BC">
        <w:rPr>
          <w:rFonts w:ascii="Segoe UI" w:eastAsia="Times New Roman" w:hAnsi="Segoe UI" w:cs="Segoe UI"/>
          <w:color w:val="323130"/>
          <w:sz w:val="21"/>
          <w:szCs w:val="21"/>
        </w:rPr>
        <w:t>s</w:t>
      </w:r>
      <w:r>
        <w:rPr>
          <w:rFonts w:ascii="Segoe UI" w:eastAsia="Times New Roman" w:hAnsi="Segoe UI" w:cs="Segoe UI"/>
          <w:color w:val="323130"/>
          <w:sz w:val="21"/>
          <w:szCs w:val="21"/>
        </w:rPr>
        <w:t>.</w:t>
      </w:r>
      <w:r w:rsidR="00C92993" w:rsidRPr="00C92993">
        <w:rPr>
          <w:rFonts w:ascii="Segoe UI" w:eastAsia="Times New Roman" w:hAnsi="Segoe UI" w:cs="Segoe UI"/>
          <w:color w:val="323130"/>
          <w:sz w:val="21"/>
          <w:szCs w:val="21"/>
        </w:rPr>
        <w:t xml:space="preserve"> </w:t>
      </w:r>
      <w:r w:rsidR="00A544BC">
        <w:rPr>
          <w:rFonts w:ascii="Segoe UI" w:eastAsia="Times New Roman" w:hAnsi="Segoe UI" w:cs="Segoe UI"/>
          <w:color w:val="323130"/>
          <w:sz w:val="21"/>
          <w:szCs w:val="21"/>
        </w:rPr>
        <w:t xml:space="preserve">Though others have moved in with host households. </w:t>
      </w:r>
    </w:p>
    <w:p w14:paraId="498E1BE2" w14:textId="77777777" w:rsidR="005C3109" w:rsidRDefault="005C3109" w:rsidP="00C92993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323130"/>
          <w:sz w:val="21"/>
          <w:szCs w:val="21"/>
        </w:rPr>
      </w:pPr>
    </w:p>
    <w:p w14:paraId="4F4CF227" w14:textId="67191D83" w:rsidR="00FC3099" w:rsidRPr="00FC3099" w:rsidRDefault="0088469B" w:rsidP="00C92993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323130"/>
          <w:sz w:val="21"/>
          <w:szCs w:val="21"/>
        </w:rPr>
      </w:pPr>
      <w:r>
        <w:rPr>
          <w:rFonts w:ascii="Segoe UI" w:eastAsia="Times New Roman" w:hAnsi="Segoe UI" w:cs="Segoe UI"/>
          <w:color w:val="323130"/>
          <w:sz w:val="21"/>
          <w:szCs w:val="21"/>
        </w:rPr>
        <w:t>A c</w:t>
      </w:r>
      <w:r w:rsidR="00C07E43">
        <w:rPr>
          <w:rFonts w:ascii="Segoe UI" w:eastAsia="Times New Roman" w:hAnsi="Segoe UI" w:cs="Segoe UI"/>
          <w:color w:val="323130"/>
          <w:sz w:val="21"/>
          <w:szCs w:val="21"/>
        </w:rPr>
        <w:t xml:space="preserve">ourt order </w:t>
      </w:r>
      <w:r>
        <w:rPr>
          <w:rFonts w:ascii="Segoe UI" w:eastAsia="Times New Roman" w:hAnsi="Segoe UI" w:cs="Segoe UI"/>
          <w:color w:val="323130"/>
          <w:sz w:val="21"/>
          <w:szCs w:val="21"/>
        </w:rPr>
        <w:t xml:space="preserve">has been made relating to the response and includes the </w:t>
      </w:r>
      <w:r w:rsidR="00C07E43">
        <w:rPr>
          <w:rFonts w:ascii="Segoe UI" w:eastAsia="Times New Roman" w:hAnsi="Segoe UI" w:cs="Segoe UI"/>
          <w:color w:val="323130"/>
          <w:sz w:val="21"/>
          <w:szCs w:val="21"/>
        </w:rPr>
        <w:t>form</w:t>
      </w:r>
      <w:r w:rsidR="00A544BC">
        <w:rPr>
          <w:rFonts w:ascii="Segoe UI" w:eastAsia="Times New Roman" w:hAnsi="Segoe UI" w:cs="Segoe UI"/>
          <w:color w:val="323130"/>
          <w:sz w:val="21"/>
          <w:szCs w:val="21"/>
        </w:rPr>
        <w:t>ation</w:t>
      </w:r>
      <w:r w:rsidR="00C07E43">
        <w:rPr>
          <w:rFonts w:ascii="Segoe UI" w:eastAsia="Times New Roman" w:hAnsi="Segoe UI" w:cs="Segoe UI"/>
          <w:color w:val="323130"/>
          <w:sz w:val="21"/>
          <w:szCs w:val="21"/>
        </w:rPr>
        <w:t xml:space="preserve"> </w:t>
      </w:r>
      <w:r w:rsidR="00A544BC">
        <w:rPr>
          <w:rFonts w:ascii="Segoe UI" w:eastAsia="Times New Roman" w:hAnsi="Segoe UI" w:cs="Segoe UI"/>
          <w:color w:val="323130"/>
          <w:sz w:val="21"/>
          <w:szCs w:val="21"/>
        </w:rPr>
        <w:t xml:space="preserve">of </w:t>
      </w:r>
      <w:r w:rsidR="00C07E43">
        <w:rPr>
          <w:rFonts w:ascii="Segoe UI" w:eastAsia="Times New Roman" w:hAnsi="Segoe UI" w:cs="Segoe UI"/>
          <w:color w:val="323130"/>
          <w:sz w:val="21"/>
          <w:szCs w:val="21"/>
        </w:rPr>
        <w:t xml:space="preserve">camps </w:t>
      </w:r>
      <w:r w:rsidR="00A544BC">
        <w:rPr>
          <w:rFonts w:ascii="Segoe UI" w:eastAsia="Times New Roman" w:hAnsi="Segoe UI" w:cs="Segoe UI"/>
          <w:color w:val="323130"/>
          <w:sz w:val="21"/>
          <w:szCs w:val="21"/>
        </w:rPr>
        <w:t>with the intention to</w:t>
      </w:r>
      <w:r w:rsidR="00C07E43">
        <w:rPr>
          <w:rFonts w:ascii="Segoe UI" w:eastAsia="Times New Roman" w:hAnsi="Segoe UI" w:cs="Segoe UI"/>
          <w:color w:val="323130"/>
          <w:sz w:val="21"/>
          <w:szCs w:val="21"/>
        </w:rPr>
        <w:t xml:space="preserve"> shift people to </w:t>
      </w:r>
      <w:r w:rsidR="00A544BC">
        <w:rPr>
          <w:rFonts w:ascii="Segoe UI" w:eastAsia="Times New Roman" w:hAnsi="Segoe UI" w:cs="Segoe UI"/>
          <w:color w:val="323130"/>
          <w:sz w:val="21"/>
          <w:szCs w:val="21"/>
        </w:rPr>
        <w:t>them</w:t>
      </w:r>
      <w:r w:rsidR="00C92993" w:rsidRPr="00C92993">
        <w:rPr>
          <w:rFonts w:ascii="Segoe UI" w:eastAsia="Times New Roman" w:hAnsi="Segoe UI" w:cs="Segoe UI"/>
          <w:color w:val="323130"/>
          <w:sz w:val="21"/>
          <w:szCs w:val="21"/>
        </w:rPr>
        <w:t xml:space="preserve">. </w:t>
      </w:r>
    </w:p>
    <w:p w14:paraId="18702A6C" w14:textId="77777777" w:rsidR="00A544BC" w:rsidRDefault="00A544BC" w:rsidP="00C92993">
      <w:pPr>
        <w:shd w:val="clear" w:color="auto" w:fill="FFFFFF"/>
        <w:spacing w:after="0" w:line="300" w:lineRule="atLeast"/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</w:pPr>
    </w:p>
    <w:p w14:paraId="2E0EEDBC" w14:textId="5D6957B6" w:rsidR="00C92993" w:rsidRPr="00FC3099" w:rsidRDefault="00C07E43" w:rsidP="00C92993">
      <w:pPr>
        <w:shd w:val="clear" w:color="auto" w:fill="FFFFFF"/>
        <w:spacing w:after="0" w:line="300" w:lineRule="atLeast"/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</w:pPr>
      <w:r w:rsidRPr="00C07E43"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  <w:t xml:space="preserve">District level coordination </w:t>
      </w:r>
      <w:r w:rsidR="00394332" w:rsidRPr="00C07E43"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  <w:t>updates</w:t>
      </w:r>
      <w:r w:rsidR="00394332"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  <w:t>:</w:t>
      </w:r>
      <w:r w:rsidR="00394332">
        <w:rPr>
          <w:rFonts w:ascii="Segoe UI" w:eastAsia="Times New Roman" w:hAnsi="Segoe UI" w:cs="Segoe UI"/>
          <w:color w:val="323130"/>
          <w:sz w:val="21"/>
          <w:szCs w:val="21"/>
        </w:rPr>
        <w:t xml:space="preserve"> </w:t>
      </w:r>
      <w:r w:rsidR="005C3109">
        <w:rPr>
          <w:rFonts w:ascii="Segoe UI" w:eastAsia="Times New Roman" w:hAnsi="Segoe UI" w:cs="Segoe UI"/>
          <w:color w:val="323130"/>
          <w:sz w:val="21"/>
          <w:szCs w:val="21"/>
        </w:rPr>
        <w:t>The</w:t>
      </w:r>
      <w:r>
        <w:rPr>
          <w:rFonts w:ascii="Segoe UI" w:eastAsia="Times New Roman" w:hAnsi="Segoe UI" w:cs="Segoe UI"/>
          <w:color w:val="323130"/>
          <w:sz w:val="21"/>
          <w:szCs w:val="21"/>
        </w:rPr>
        <w:t xml:space="preserve"> 1</w:t>
      </w:r>
      <w:r w:rsidRPr="00C07E43">
        <w:rPr>
          <w:rFonts w:ascii="Segoe UI" w:eastAsia="Times New Roman" w:hAnsi="Segoe UI" w:cs="Segoe UI"/>
          <w:color w:val="323130"/>
          <w:sz w:val="21"/>
          <w:szCs w:val="21"/>
          <w:vertAlign w:val="superscript"/>
        </w:rPr>
        <w:t>st</w:t>
      </w:r>
      <w:r>
        <w:rPr>
          <w:rFonts w:ascii="Segoe UI" w:eastAsia="Times New Roman" w:hAnsi="Segoe UI" w:cs="Segoe UI"/>
          <w:color w:val="323130"/>
          <w:sz w:val="21"/>
          <w:szCs w:val="21"/>
        </w:rPr>
        <w:t xml:space="preserve"> </w:t>
      </w:r>
      <w:r w:rsidR="00485528">
        <w:rPr>
          <w:rFonts w:ascii="Segoe UI" w:eastAsia="Times New Roman" w:hAnsi="Segoe UI" w:cs="Segoe UI"/>
          <w:color w:val="323130"/>
          <w:sz w:val="21"/>
          <w:szCs w:val="21"/>
        </w:rPr>
        <w:t xml:space="preserve">sectoral </w:t>
      </w:r>
      <w:r>
        <w:rPr>
          <w:rFonts w:ascii="Segoe UI" w:eastAsia="Times New Roman" w:hAnsi="Segoe UI" w:cs="Segoe UI"/>
          <w:color w:val="323130"/>
          <w:sz w:val="21"/>
          <w:szCs w:val="21"/>
        </w:rPr>
        <w:t xml:space="preserve">meeting </w:t>
      </w:r>
      <w:r w:rsidR="005C3109">
        <w:rPr>
          <w:rFonts w:ascii="Segoe UI" w:eastAsia="Times New Roman" w:hAnsi="Segoe UI" w:cs="Segoe UI"/>
          <w:color w:val="323130"/>
          <w:sz w:val="21"/>
          <w:szCs w:val="21"/>
        </w:rPr>
        <w:t>outside of national / Provincial capitals was held in S</w:t>
      </w:r>
      <w:r w:rsidR="002E2CD3">
        <w:rPr>
          <w:rFonts w:ascii="Segoe UI" w:eastAsia="Times New Roman" w:hAnsi="Segoe UI" w:cs="Segoe UI"/>
          <w:color w:val="323130"/>
          <w:sz w:val="21"/>
          <w:szCs w:val="21"/>
        </w:rPr>
        <w:t>ukkur</w:t>
      </w:r>
      <w:r w:rsidR="005C3109">
        <w:rPr>
          <w:rFonts w:ascii="Segoe UI" w:eastAsia="Times New Roman" w:hAnsi="Segoe UI" w:cs="Segoe UI"/>
          <w:color w:val="323130"/>
          <w:sz w:val="21"/>
          <w:szCs w:val="21"/>
        </w:rPr>
        <w:t xml:space="preserve"> on 19 September</w:t>
      </w:r>
      <w:r w:rsidR="00485528">
        <w:rPr>
          <w:rFonts w:ascii="Segoe UI" w:eastAsia="Times New Roman" w:hAnsi="Segoe UI" w:cs="Segoe UI"/>
          <w:color w:val="323130"/>
          <w:sz w:val="21"/>
          <w:szCs w:val="21"/>
        </w:rPr>
        <w:t xml:space="preserve">. </w:t>
      </w:r>
      <w:r w:rsidR="00B23147">
        <w:rPr>
          <w:rFonts w:ascii="Segoe UI" w:eastAsia="Times New Roman" w:hAnsi="Segoe UI" w:cs="Segoe UI"/>
          <w:color w:val="323130"/>
          <w:sz w:val="21"/>
          <w:szCs w:val="21"/>
        </w:rPr>
        <w:t>A m</w:t>
      </w:r>
      <w:r w:rsidR="00485528">
        <w:rPr>
          <w:rFonts w:ascii="Segoe UI" w:eastAsia="Times New Roman" w:hAnsi="Segoe UI" w:cs="Segoe UI"/>
          <w:color w:val="323130"/>
          <w:sz w:val="21"/>
          <w:szCs w:val="21"/>
        </w:rPr>
        <w:t xml:space="preserve">eeting in Hyderabad will be held on Wednesday </w:t>
      </w:r>
      <w:r w:rsidR="00B23147">
        <w:rPr>
          <w:rFonts w:ascii="Segoe UI" w:eastAsia="Times New Roman" w:hAnsi="Segoe UI" w:cs="Segoe UI"/>
          <w:color w:val="323130"/>
          <w:sz w:val="21"/>
          <w:szCs w:val="21"/>
        </w:rPr>
        <w:t>21</w:t>
      </w:r>
      <w:r w:rsidR="00B23147" w:rsidRPr="00B23147">
        <w:rPr>
          <w:rFonts w:ascii="Segoe UI" w:eastAsia="Times New Roman" w:hAnsi="Segoe UI" w:cs="Segoe UI"/>
          <w:color w:val="323130"/>
          <w:sz w:val="21"/>
          <w:szCs w:val="21"/>
          <w:vertAlign w:val="superscript"/>
        </w:rPr>
        <w:t>st</w:t>
      </w:r>
      <w:r w:rsidR="00B23147">
        <w:rPr>
          <w:rFonts w:ascii="Segoe UI" w:eastAsia="Times New Roman" w:hAnsi="Segoe UI" w:cs="Segoe UI"/>
          <w:color w:val="323130"/>
          <w:sz w:val="21"/>
          <w:szCs w:val="21"/>
        </w:rPr>
        <w:t xml:space="preserve"> </w:t>
      </w:r>
      <w:r w:rsidR="00485528">
        <w:rPr>
          <w:rFonts w:ascii="Segoe UI" w:eastAsia="Times New Roman" w:hAnsi="Segoe UI" w:cs="Segoe UI"/>
          <w:color w:val="323130"/>
          <w:sz w:val="21"/>
          <w:szCs w:val="21"/>
        </w:rPr>
        <w:t xml:space="preserve">and for Karachi meeting is planned on </w:t>
      </w:r>
      <w:r w:rsidR="00B23147">
        <w:rPr>
          <w:rFonts w:ascii="Segoe UI" w:eastAsia="Times New Roman" w:hAnsi="Segoe UI" w:cs="Segoe UI"/>
          <w:color w:val="323130"/>
          <w:sz w:val="21"/>
          <w:szCs w:val="21"/>
        </w:rPr>
        <w:t>Friday 23rd</w:t>
      </w:r>
      <w:r w:rsidR="00FC3099">
        <w:rPr>
          <w:rFonts w:ascii="Segoe UI" w:eastAsia="Times New Roman" w:hAnsi="Segoe UI" w:cs="Segoe UI"/>
          <w:color w:val="323130"/>
          <w:sz w:val="21"/>
          <w:szCs w:val="21"/>
        </w:rPr>
        <w:t xml:space="preserve">. Active partners are encouraged to actively participate in the meetings.  </w:t>
      </w:r>
    </w:p>
    <w:p w14:paraId="59C1CE98" w14:textId="77777777" w:rsidR="00FC3099" w:rsidRPr="00C92993" w:rsidRDefault="00FC3099" w:rsidP="00C92993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323130"/>
          <w:sz w:val="21"/>
          <w:szCs w:val="21"/>
        </w:rPr>
      </w:pPr>
    </w:p>
    <w:p w14:paraId="652B1B22" w14:textId="77777777" w:rsidR="00394332" w:rsidRDefault="00394332" w:rsidP="007A17CA">
      <w:pPr>
        <w:jc w:val="both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394332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lastRenderedPageBreak/>
        <w:t xml:space="preserve">Feedback on Kits document </w:t>
      </w:r>
    </w:p>
    <w:p w14:paraId="1EBC81E6" w14:textId="164CE192" w:rsidR="003E1341" w:rsidRDefault="001C25B0" w:rsidP="003E1341">
      <w:r>
        <w:t>The sector shared a draft document on 18</w:t>
      </w:r>
      <w:r w:rsidRPr="003E1341">
        <w:rPr>
          <w:vertAlign w:val="superscript"/>
        </w:rPr>
        <w:t>th</w:t>
      </w:r>
      <w:r w:rsidR="003E1341">
        <w:t xml:space="preserve"> </w:t>
      </w:r>
      <w:r w:rsidR="00FC63AD">
        <w:t xml:space="preserve">September </w:t>
      </w:r>
      <w:r w:rsidR="003E1341">
        <w:t xml:space="preserve">entitled: “DRAFT </w:t>
      </w:r>
      <w:r w:rsidR="004B658B">
        <w:t>1.0:</w:t>
      </w:r>
      <w:r w:rsidR="003E1341">
        <w:t xml:space="preserve"> Shelter and NFI kits and specifications for 2022 Pakistan floods.” This</w:t>
      </w:r>
      <w:r w:rsidR="003E1341">
        <w:rPr>
          <w:spacing w:val="-1"/>
        </w:rPr>
        <w:t xml:space="preserve"> </w:t>
      </w:r>
      <w:r w:rsidR="003E1341">
        <w:t>document provides</w:t>
      </w:r>
      <w:r w:rsidR="003E1341">
        <w:rPr>
          <w:spacing w:val="-1"/>
        </w:rPr>
        <w:t xml:space="preserve"> </w:t>
      </w:r>
      <w:r w:rsidR="003E1341">
        <w:t>definitions</w:t>
      </w:r>
      <w:r w:rsidR="003E1341">
        <w:rPr>
          <w:spacing w:val="-1"/>
        </w:rPr>
        <w:t xml:space="preserve"> </w:t>
      </w:r>
      <w:r w:rsidR="003E1341">
        <w:t>and detailed description of</w:t>
      </w:r>
      <w:r w:rsidR="003E1341">
        <w:rPr>
          <w:spacing w:val="-1"/>
        </w:rPr>
        <w:t xml:space="preserve"> </w:t>
      </w:r>
      <w:r w:rsidR="003E1341">
        <w:t>the</w:t>
      </w:r>
      <w:r w:rsidR="003E1341">
        <w:rPr>
          <w:spacing w:val="-1"/>
        </w:rPr>
        <w:t xml:space="preserve"> </w:t>
      </w:r>
      <w:r w:rsidR="003E1341">
        <w:t>different types</w:t>
      </w:r>
      <w:r w:rsidR="003E1341">
        <w:rPr>
          <w:spacing w:val="-1"/>
        </w:rPr>
        <w:t xml:space="preserve"> </w:t>
      </w:r>
      <w:r w:rsidR="003E1341">
        <w:t>of</w:t>
      </w:r>
      <w:r w:rsidR="003E1341">
        <w:rPr>
          <w:spacing w:val="-1"/>
        </w:rPr>
        <w:t xml:space="preserve"> </w:t>
      </w:r>
      <w:r w:rsidR="003E1341">
        <w:t>shelter</w:t>
      </w:r>
      <w:r w:rsidR="003E1341">
        <w:rPr>
          <w:spacing w:val="-1"/>
        </w:rPr>
        <w:t xml:space="preserve"> </w:t>
      </w:r>
      <w:r w:rsidR="003E1341">
        <w:t>and NFI assistance recommended by the</w:t>
      </w:r>
      <w:r w:rsidR="003E1341">
        <w:rPr>
          <w:spacing w:val="-1"/>
        </w:rPr>
        <w:t xml:space="preserve"> </w:t>
      </w:r>
      <w:r w:rsidR="003E1341">
        <w:t>Shelter Sector in Pakistan.</w:t>
      </w:r>
    </w:p>
    <w:p w14:paraId="33FFFAE9" w14:textId="2F238F91" w:rsidR="00EB7959" w:rsidRDefault="00394332" w:rsidP="007A17CA">
      <w:pPr>
        <w:jc w:val="both"/>
      </w:pPr>
      <w:r>
        <w:t>ACTED, Muslim Hands and Rapid funds ha</w:t>
      </w:r>
      <w:r w:rsidR="00B23147">
        <w:t>ve</w:t>
      </w:r>
      <w:r>
        <w:t xml:space="preserve"> shared their NFI/Shelter kits composition for reference and updating the guideline documents. </w:t>
      </w:r>
      <w:r w:rsidR="00FC63AD">
        <w:t>O</w:t>
      </w:r>
      <w:r>
        <w:t xml:space="preserve">ther partners show their agreement with the contents of the </w:t>
      </w:r>
      <w:r w:rsidR="00FC63AD">
        <w:t xml:space="preserve">living </w:t>
      </w:r>
      <w:r>
        <w:t xml:space="preserve">document. </w:t>
      </w:r>
    </w:p>
    <w:p w14:paraId="64097B2D" w14:textId="53F46021" w:rsidR="00394332" w:rsidRDefault="00394332" w:rsidP="007A17CA">
      <w:pPr>
        <w:jc w:val="both"/>
      </w:pPr>
      <w:r>
        <w:t>To finalize the kits partners</w:t>
      </w:r>
      <w:r w:rsidR="00FC63AD">
        <w:t xml:space="preserve"> have</w:t>
      </w:r>
      <w:r>
        <w:t xml:space="preserve"> nominated technical persons </w:t>
      </w:r>
      <w:r w:rsidR="00351017">
        <w:t xml:space="preserve">for the technical working group. The following organization has </w:t>
      </w:r>
      <w:r w:rsidR="00B7632B">
        <w:t>nominations</w:t>
      </w:r>
    </w:p>
    <w:p w14:paraId="6EF6DB52" w14:textId="36FA768C" w:rsidR="002103EB" w:rsidRDefault="002103EB" w:rsidP="002103EB">
      <w:pPr>
        <w:pStyle w:val="ListParagraph"/>
        <w:numPr>
          <w:ilvl w:val="0"/>
          <w:numId w:val="12"/>
        </w:numPr>
        <w:jc w:val="both"/>
      </w:pPr>
      <w:bookmarkStart w:id="0" w:name="_Hlk114656374"/>
      <w:r>
        <w:t>Hands-</w:t>
      </w:r>
      <w:r w:rsidR="000A27F9" w:rsidRPr="000A27F9">
        <w:t xml:space="preserve"> Shahid Noonari</w:t>
      </w:r>
    </w:p>
    <w:p w14:paraId="41A2BB17" w14:textId="4999906C" w:rsidR="000A27F9" w:rsidRDefault="000A27F9" w:rsidP="002103EB">
      <w:pPr>
        <w:pStyle w:val="ListParagraph"/>
        <w:numPr>
          <w:ilvl w:val="0"/>
          <w:numId w:val="12"/>
        </w:numPr>
        <w:jc w:val="both"/>
      </w:pPr>
      <w:r>
        <w:t>CRS-</w:t>
      </w:r>
      <w:r w:rsidRPr="000A27F9">
        <w:t xml:space="preserve"> Gul </w:t>
      </w:r>
      <w:proofErr w:type="spellStart"/>
      <w:r w:rsidRPr="000A27F9">
        <w:t>Wali</w:t>
      </w:r>
      <w:proofErr w:type="spellEnd"/>
      <w:r>
        <w:t xml:space="preserve"> Khan</w:t>
      </w:r>
    </w:p>
    <w:p w14:paraId="23464C6A" w14:textId="526CE346" w:rsidR="000A27F9" w:rsidRDefault="000A27F9" w:rsidP="002103EB">
      <w:pPr>
        <w:pStyle w:val="ListParagraph"/>
        <w:numPr>
          <w:ilvl w:val="0"/>
          <w:numId w:val="12"/>
        </w:numPr>
        <w:jc w:val="both"/>
      </w:pPr>
      <w:r>
        <w:t>Concern Rapid Fund-Amir Malik</w:t>
      </w:r>
    </w:p>
    <w:p w14:paraId="3657D132" w14:textId="5F7F5153" w:rsidR="000A27F9" w:rsidRDefault="000A27F9" w:rsidP="002103EB">
      <w:pPr>
        <w:pStyle w:val="ListParagraph"/>
        <w:numPr>
          <w:ilvl w:val="0"/>
          <w:numId w:val="12"/>
        </w:numPr>
        <w:jc w:val="both"/>
      </w:pPr>
      <w:r>
        <w:t>ACTED-</w:t>
      </w:r>
      <w:r w:rsidR="004A3F2C">
        <w:t>Yousaf Aziz</w:t>
      </w:r>
      <w:r>
        <w:t xml:space="preserve"> </w:t>
      </w:r>
    </w:p>
    <w:p w14:paraId="1FFE3F79" w14:textId="325FCA66" w:rsidR="00B7632B" w:rsidRPr="004A3F2C" w:rsidRDefault="00B7632B" w:rsidP="002103EB">
      <w:pPr>
        <w:pStyle w:val="ListParagraph"/>
        <w:numPr>
          <w:ilvl w:val="0"/>
          <w:numId w:val="12"/>
        </w:numPr>
        <w:jc w:val="both"/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Islamic Relief Pakistan-</w:t>
      </w:r>
      <w:proofErr w:type="spellStart"/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Arsala</w:t>
      </w:r>
      <w:proofErr w:type="spellEnd"/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Khan </w:t>
      </w:r>
    </w:p>
    <w:bookmarkEnd w:id="0"/>
    <w:p w14:paraId="1FE47E74" w14:textId="0DFB3380" w:rsidR="004A3F2C" w:rsidRDefault="004A3F2C" w:rsidP="004A3F2C">
      <w:pPr>
        <w:jc w:val="both"/>
      </w:pPr>
      <w:r>
        <w:t>1</w:t>
      </w:r>
      <w:r w:rsidRPr="004A3F2C">
        <w:rPr>
          <w:vertAlign w:val="superscript"/>
        </w:rPr>
        <w:t>st</w:t>
      </w:r>
      <w:r>
        <w:t xml:space="preserve"> meeting of the technical working group </w:t>
      </w:r>
      <w:r w:rsidR="00835FCF">
        <w:t>is on Thursday 22</w:t>
      </w:r>
      <w:r w:rsidR="00835FCF" w:rsidRPr="00835FCF">
        <w:rPr>
          <w:vertAlign w:val="superscript"/>
        </w:rPr>
        <w:t>nd</w:t>
      </w:r>
      <w:r w:rsidR="00835FCF">
        <w:t xml:space="preserve"> </w:t>
      </w:r>
      <w:r w:rsidR="00533912">
        <w:t>S</w:t>
      </w:r>
      <w:r w:rsidR="00835FCF">
        <w:t>ep- the venue and time will be shared later.</w:t>
      </w:r>
    </w:p>
    <w:p w14:paraId="1F3C0A25" w14:textId="2EDDF881" w:rsidR="00050534" w:rsidRPr="00E364A0" w:rsidRDefault="00E364A0" w:rsidP="009768A5">
      <w:pPr>
        <w:pStyle w:val="Heading2"/>
        <w:rPr>
          <w:b/>
          <w:bCs/>
        </w:rPr>
      </w:pPr>
      <w:r w:rsidRPr="00E364A0">
        <w:rPr>
          <w:b/>
          <w:bCs/>
        </w:rPr>
        <w:t xml:space="preserve">ONLY </w:t>
      </w:r>
      <w:r w:rsidR="00050534" w:rsidRPr="00E364A0">
        <w:rPr>
          <w:b/>
          <w:bCs/>
        </w:rPr>
        <w:t>One Tarpaulin per kit</w:t>
      </w:r>
    </w:p>
    <w:p w14:paraId="4F8BAADE" w14:textId="097F9893" w:rsidR="009768A5" w:rsidRDefault="00050534" w:rsidP="004A3F2C">
      <w:pPr>
        <w:jc w:val="both"/>
      </w:pPr>
      <w:r>
        <w:t xml:space="preserve">One tarpaulin per kit was agreed </w:t>
      </w:r>
      <w:r w:rsidR="00A1210B">
        <w:t>in the coordination meeting Sukk</w:t>
      </w:r>
      <w:r w:rsidR="00E364A0">
        <w:t>u</w:t>
      </w:r>
      <w:r w:rsidR="00A1210B">
        <w:t xml:space="preserve">r </w:t>
      </w:r>
      <w:r>
        <w:t xml:space="preserve">as </w:t>
      </w:r>
      <w:r w:rsidR="009768A5">
        <w:t>an emergency measure.</w:t>
      </w:r>
      <w:r>
        <w:t xml:space="preserve"> </w:t>
      </w:r>
      <w:r w:rsidR="00A1210B">
        <w:t xml:space="preserve">This was agreed in Islamabad. </w:t>
      </w:r>
      <w:r>
        <w:t>This was due to</w:t>
      </w:r>
      <w:r w:rsidR="009768A5">
        <w:t xml:space="preserve">: </w:t>
      </w:r>
    </w:p>
    <w:p w14:paraId="0A557EBD" w14:textId="3C26E43C" w:rsidR="00050534" w:rsidRDefault="009768A5" w:rsidP="009768A5">
      <w:pPr>
        <w:pStyle w:val="ListParagraph"/>
        <w:numPr>
          <w:ilvl w:val="0"/>
          <w:numId w:val="13"/>
        </w:numPr>
        <w:jc w:val="both"/>
      </w:pPr>
      <w:r>
        <w:t>needs being far greater than supply</w:t>
      </w:r>
    </w:p>
    <w:p w14:paraId="44AF4FEE" w14:textId="7E27C9FD" w:rsidR="009768A5" w:rsidRDefault="009768A5" w:rsidP="009768A5">
      <w:pPr>
        <w:pStyle w:val="ListParagraph"/>
        <w:numPr>
          <w:ilvl w:val="0"/>
          <w:numId w:val="13"/>
        </w:numPr>
        <w:jc w:val="both"/>
      </w:pPr>
      <w:r>
        <w:t>sites being very dense</w:t>
      </w:r>
      <w:r w:rsidR="00A1210B">
        <w:t xml:space="preserve"> – larger shelter sizes will lead to evictions</w:t>
      </w:r>
    </w:p>
    <w:p w14:paraId="74C558CE" w14:textId="77777777" w:rsidR="00327420" w:rsidRDefault="00A1210B" w:rsidP="00A1210B">
      <w:pPr>
        <w:jc w:val="both"/>
      </w:pPr>
      <w:r>
        <w:t>However</w:t>
      </w:r>
      <w:r w:rsidR="00327420">
        <w:t>:</w:t>
      </w:r>
    </w:p>
    <w:p w14:paraId="577CFAE0" w14:textId="11740AC7" w:rsidR="00A1210B" w:rsidRDefault="00A1210B" w:rsidP="00327420">
      <w:pPr>
        <w:pStyle w:val="ListParagraph"/>
        <w:numPr>
          <w:ilvl w:val="0"/>
          <w:numId w:val="14"/>
        </w:numPr>
        <w:jc w:val="both"/>
      </w:pPr>
      <w:r>
        <w:t xml:space="preserve">agencies will aim for </w:t>
      </w:r>
      <w:r w:rsidR="00327420">
        <w:t xml:space="preserve">additional tarpaulins per </w:t>
      </w:r>
      <w:r w:rsidR="00EB3889">
        <w:t>HH</w:t>
      </w:r>
      <w:r w:rsidR="00327420">
        <w:t xml:space="preserve"> to bring the standard up to two per HH</w:t>
      </w:r>
      <w:r w:rsidR="00EB3889">
        <w:t xml:space="preserve"> as soon as basic coverage of 1 tarp per HH is reached </w:t>
      </w:r>
    </w:p>
    <w:p w14:paraId="5CB6A866" w14:textId="5ACF87C3" w:rsidR="00EB3889" w:rsidRDefault="00EB3889" w:rsidP="00EB3889">
      <w:pPr>
        <w:jc w:val="both"/>
      </w:pPr>
      <w:r>
        <w:t>AND</w:t>
      </w:r>
    </w:p>
    <w:p w14:paraId="66982CE3" w14:textId="58F9F64E" w:rsidR="00EB3889" w:rsidRDefault="00EB3889" w:rsidP="00EB3889">
      <w:pPr>
        <w:pStyle w:val="ListParagraph"/>
        <w:numPr>
          <w:ilvl w:val="0"/>
          <w:numId w:val="14"/>
        </w:numPr>
        <w:jc w:val="both"/>
      </w:pPr>
      <w:r>
        <w:t xml:space="preserve">The decision to provide one tarpaulin per </w:t>
      </w:r>
      <w:r w:rsidR="00E364A0">
        <w:t>HH</w:t>
      </w:r>
      <w:r>
        <w:t xml:space="preserve"> will be highlighted as agencies failing to meet normal humanitarian standards for this </w:t>
      </w:r>
      <w:r w:rsidR="00E364A0">
        <w:t>response. It will be used as an indicator that the response is under resourced and an advocacy point to donors.</w:t>
      </w:r>
    </w:p>
    <w:p w14:paraId="53D6A943" w14:textId="3ED9B359" w:rsidR="00742847" w:rsidRPr="00742847" w:rsidRDefault="00742847" w:rsidP="007A17CA">
      <w:pPr>
        <w:pStyle w:val="Heading1"/>
        <w:jc w:val="both"/>
      </w:pPr>
      <w:r w:rsidRPr="00742847">
        <w:t>Next meeting</w:t>
      </w:r>
    </w:p>
    <w:p w14:paraId="18D3292D" w14:textId="7B098262" w:rsidR="00F6410E" w:rsidRDefault="00742847" w:rsidP="007A17CA">
      <w:pPr>
        <w:jc w:val="both"/>
      </w:pPr>
      <w:r>
        <w:t xml:space="preserve">This will be in hybrid format in Islamabad. </w:t>
      </w:r>
      <w:r w:rsidR="00835FCF">
        <w:t xml:space="preserve">ACTED express their willingness </w:t>
      </w:r>
      <w:r w:rsidR="00F6410E" w:rsidRPr="00F6410E">
        <w:t>to host the next meeting</w:t>
      </w:r>
      <w:r w:rsidR="002E2CD3">
        <w:t>.</w:t>
      </w:r>
    </w:p>
    <w:p w14:paraId="4D4299CA" w14:textId="0F12BF3D" w:rsidR="00882334" w:rsidRPr="00882334" w:rsidRDefault="00882334" w:rsidP="007A17CA">
      <w:pPr>
        <w:jc w:val="both"/>
      </w:pPr>
    </w:p>
    <w:p w14:paraId="5D3F4D5E" w14:textId="6087F08E" w:rsidR="00882334" w:rsidRPr="00882334" w:rsidRDefault="00882334" w:rsidP="007A17CA">
      <w:pPr>
        <w:jc w:val="both"/>
      </w:pPr>
    </w:p>
    <w:sectPr w:rsidR="00882334" w:rsidRPr="00882334" w:rsidSect="00275130">
      <w:footerReference w:type="default" r:id="rId18"/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2660B" w14:textId="77777777" w:rsidR="006D7AF8" w:rsidRDefault="006D7AF8" w:rsidP="00AB086B">
      <w:pPr>
        <w:spacing w:after="0" w:line="240" w:lineRule="auto"/>
      </w:pPr>
      <w:r>
        <w:separator/>
      </w:r>
    </w:p>
  </w:endnote>
  <w:endnote w:type="continuationSeparator" w:id="0">
    <w:p w14:paraId="72E75A7D" w14:textId="77777777" w:rsidR="006D7AF8" w:rsidRDefault="006D7AF8" w:rsidP="00AB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28A84" w14:textId="432C5EC4" w:rsidR="007C07A5" w:rsidRDefault="00565B95">
    <w:pPr>
      <w:pStyle w:val="Footer"/>
    </w:pPr>
    <w:r>
      <w:t xml:space="preserve">IOM </w:t>
    </w:r>
    <w:r w:rsidR="00384463">
      <w:t>National S</w:t>
    </w:r>
    <w:r>
      <w:t xml:space="preserve">ector </w:t>
    </w:r>
    <w:r w:rsidR="00384463">
      <w:t>C</w:t>
    </w:r>
    <w:r>
      <w:t xml:space="preserve">oordinator </w:t>
    </w:r>
    <w:r w:rsidR="00384463">
      <w:t xml:space="preserve">Islamabad: </w:t>
    </w:r>
    <w:r w:rsidR="00BD15FD">
      <w:t>Attah Ullah:</w:t>
    </w:r>
    <w:r w:rsidR="00384463">
      <w:t xml:space="preserve"> </w:t>
    </w:r>
    <w:hyperlink r:id="rId1" w:history="1">
      <w:r w:rsidR="007A17CA" w:rsidRPr="00C670AE">
        <w:rPr>
          <w:rStyle w:val="Hyperlink"/>
        </w:rPr>
        <w:t>attullah@iom.int</w:t>
      </w:r>
    </w:hyperlink>
    <w:r w:rsidR="007A17CA">
      <w:t xml:space="preserve"> </w:t>
    </w:r>
    <w:r w:rsidR="00BD15FD">
      <w:tab/>
    </w:r>
  </w:p>
  <w:p w14:paraId="6702B44D" w14:textId="07645F15" w:rsidR="00565B95" w:rsidRDefault="00BD15FD">
    <w:pPr>
      <w:pStyle w:val="Footer"/>
    </w:pPr>
    <w:r>
      <w:t xml:space="preserve">IOM Sector </w:t>
    </w:r>
    <w:r w:rsidR="00384463">
      <w:t>C</w:t>
    </w:r>
    <w:r>
      <w:t xml:space="preserve">oordinator Sindh: Mariam </w:t>
    </w:r>
    <w:proofErr w:type="spellStart"/>
    <w:r>
      <w:t>Hyder</w:t>
    </w:r>
    <w:proofErr w:type="spellEnd"/>
    <w:r>
      <w:t xml:space="preserve">: </w:t>
    </w:r>
    <w:hyperlink r:id="rId2" w:history="1">
      <w:r w:rsidR="002D6A41" w:rsidRPr="00C670AE">
        <w:rPr>
          <w:rStyle w:val="Hyperlink"/>
        </w:rPr>
        <w:t>mhyder@iom.int</w:t>
      </w:r>
    </w:hyperlink>
  </w:p>
  <w:p w14:paraId="1A9EADB7" w14:textId="77777777" w:rsidR="00B23147" w:rsidRDefault="002D6A41" w:rsidP="002D6A41">
    <w:pPr>
      <w:pStyle w:val="Footer"/>
      <w:rPr>
        <w:rStyle w:val="Hyperlink"/>
      </w:rPr>
    </w:pPr>
    <w:r>
      <w:t xml:space="preserve">IOM Sector Coordinator KPK: Najeeb Khan: </w:t>
    </w:r>
    <w:hyperlink r:id="rId3" w:history="1">
      <w:r w:rsidR="007A17CA" w:rsidRPr="00C670AE">
        <w:rPr>
          <w:rStyle w:val="Hyperlink"/>
        </w:rPr>
        <w:t>nakhan@iom.int</w:t>
      </w:r>
    </w:hyperlink>
  </w:p>
  <w:p w14:paraId="30A0554A" w14:textId="56215208" w:rsidR="002D6A41" w:rsidRDefault="00B23147" w:rsidP="002D6A41">
    <w:pPr>
      <w:pStyle w:val="Footer"/>
    </w:pPr>
    <w:r w:rsidRPr="00F74A4C">
      <w:rPr>
        <w:rStyle w:val="Hyperlink"/>
        <w:color w:val="auto"/>
        <w:u w:val="none"/>
      </w:rPr>
      <w:t xml:space="preserve">IOM sector Information Management: </w:t>
    </w:r>
    <w:r w:rsidR="00F74A4C" w:rsidRPr="00F74A4C">
      <w:rPr>
        <w:rStyle w:val="Hyperlink"/>
        <w:color w:val="auto"/>
        <w:u w:val="none"/>
      </w:rPr>
      <w:t xml:space="preserve">Syed Shahzad Raza Jafri </w:t>
    </w:r>
    <w:r w:rsidR="00E13056" w:rsidRPr="00E13056">
      <w:rPr>
        <w:rStyle w:val="Hyperlink"/>
      </w:rPr>
      <w:t>&lt;ssraza@iom.int&gt;</w:t>
    </w:r>
    <w:r w:rsidR="007A17CA">
      <w:t xml:space="preserve"> </w:t>
    </w:r>
  </w:p>
  <w:p w14:paraId="3255D770" w14:textId="77777777" w:rsidR="002D6A41" w:rsidRDefault="002D6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E690" w14:textId="77777777" w:rsidR="006D7AF8" w:rsidRDefault="006D7AF8" w:rsidP="00AB086B">
      <w:pPr>
        <w:spacing w:after="0" w:line="240" w:lineRule="auto"/>
      </w:pPr>
      <w:r>
        <w:separator/>
      </w:r>
    </w:p>
  </w:footnote>
  <w:footnote w:type="continuationSeparator" w:id="0">
    <w:p w14:paraId="30AAB238" w14:textId="77777777" w:rsidR="006D7AF8" w:rsidRDefault="006D7AF8" w:rsidP="00AB0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01857"/>
    <w:multiLevelType w:val="hybridMultilevel"/>
    <w:tmpl w:val="0D443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64328"/>
    <w:multiLevelType w:val="hybridMultilevel"/>
    <w:tmpl w:val="3FD66668"/>
    <w:lvl w:ilvl="0" w:tplc="2592AE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8289B"/>
    <w:multiLevelType w:val="hybridMultilevel"/>
    <w:tmpl w:val="FE141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1C31A22"/>
    <w:multiLevelType w:val="hybridMultilevel"/>
    <w:tmpl w:val="7902B2BC"/>
    <w:lvl w:ilvl="0" w:tplc="DAA6A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45226"/>
    <w:multiLevelType w:val="hybridMultilevel"/>
    <w:tmpl w:val="F9F49220"/>
    <w:lvl w:ilvl="0" w:tplc="DAA6A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B56F6"/>
    <w:multiLevelType w:val="hybridMultilevel"/>
    <w:tmpl w:val="9724C2B0"/>
    <w:lvl w:ilvl="0" w:tplc="8CD08C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F06E4"/>
    <w:multiLevelType w:val="hybridMultilevel"/>
    <w:tmpl w:val="716827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62C10"/>
    <w:multiLevelType w:val="hybridMultilevel"/>
    <w:tmpl w:val="23000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52F9E"/>
    <w:multiLevelType w:val="hybridMultilevel"/>
    <w:tmpl w:val="716827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D0A09"/>
    <w:multiLevelType w:val="hybridMultilevel"/>
    <w:tmpl w:val="E9D635DC"/>
    <w:lvl w:ilvl="0" w:tplc="1BF29E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028F5"/>
    <w:multiLevelType w:val="hybridMultilevel"/>
    <w:tmpl w:val="CE00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66DB3"/>
    <w:multiLevelType w:val="hybridMultilevel"/>
    <w:tmpl w:val="F9F492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84B6C"/>
    <w:multiLevelType w:val="hybridMultilevel"/>
    <w:tmpl w:val="FE907EA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3" w15:restartNumberingAfterBreak="0">
    <w:nsid w:val="7D255AB7"/>
    <w:multiLevelType w:val="hybridMultilevel"/>
    <w:tmpl w:val="716827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953055">
    <w:abstractNumId w:val="4"/>
  </w:num>
  <w:num w:numId="2" w16cid:durableId="587274812">
    <w:abstractNumId w:val="11"/>
  </w:num>
  <w:num w:numId="3" w16cid:durableId="1091656120">
    <w:abstractNumId w:val="3"/>
  </w:num>
  <w:num w:numId="4" w16cid:durableId="1300181909">
    <w:abstractNumId w:val="6"/>
  </w:num>
  <w:num w:numId="5" w16cid:durableId="745541058">
    <w:abstractNumId w:val="1"/>
  </w:num>
  <w:num w:numId="6" w16cid:durableId="1475096118">
    <w:abstractNumId w:val="9"/>
  </w:num>
  <w:num w:numId="7" w16cid:durableId="1553540219">
    <w:abstractNumId w:val="2"/>
  </w:num>
  <w:num w:numId="8" w16cid:durableId="1447961675">
    <w:abstractNumId w:val="13"/>
  </w:num>
  <w:num w:numId="9" w16cid:durableId="1765957201">
    <w:abstractNumId w:val="0"/>
  </w:num>
  <w:num w:numId="10" w16cid:durableId="75251984">
    <w:abstractNumId w:val="5"/>
  </w:num>
  <w:num w:numId="11" w16cid:durableId="2102214587">
    <w:abstractNumId w:val="8"/>
  </w:num>
  <w:num w:numId="12" w16cid:durableId="20669872">
    <w:abstractNumId w:val="7"/>
  </w:num>
  <w:num w:numId="13" w16cid:durableId="565727763">
    <w:abstractNumId w:val="10"/>
  </w:num>
  <w:num w:numId="14" w16cid:durableId="15779390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A0"/>
    <w:rsid w:val="00007113"/>
    <w:rsid w:val="00007692"/>
    <w:rsid w:val="00050534"/>
    <w:rsid w:val="000658EF"/>
    <w:rsid w:val="00072336"/>
    <w:rsid w:val="00091378"/>
    <w:rsid w:val="000A1EF8"/>
    <w:rsid w:val="000A2129"/>
    <w:rsid w:val="000A27F9"/>
    <w:rsid w:val="000C5179"/>
    <w:rsid w:val="00107B03"/>
    <w:rsid w:val="00143747"/>
    <w:rsid w:val="00177049"/>
    <w:rsid w:val="001A27A6"/>
    <w:rsid w:val="001C25B0"/>
    <w:rsid w:val="001D1E7A"/>
    <w:rsid w:val="001D21F9"/>
    <w:rsid w:val="001D5F7B"/>
    <w:rsid w:val="00200AA8"/>
    <w:rsid w:val="002103EB"/>
    <w:rsid w:val="002112B1"/>
    <w:rsid w:val="00223F5A"/>
    <w:rsid w:val="00223FE0"/>
    <w:rsid w:val="002262A2"/>
    <w:rsid w:val="00234C7F"/>
    <w:rsid w:val="00272F6C"/>
    <w:rsid w:val="00275130"/>
    <w:rsid w:val="00282ED0"/>
    <w:rsid w:val="00291AB8"/>
    <w:rsid w:val="002959EA"/>
    <w:rsid w:val="002C3BE3"/>
    <w:rsid w:val="002D6A41"/>
    <w:rsid w:val="002E2CD3"/>
    <w:rsid w:val="002E2EE7"/>
    <w:rsid w:val="002F0692"/>
    <w:rsid w:val="002F1ECB"/>
    <w:rsid w:val="00303625"/>
    <w:rsid w:val="00310A40"/>
    <w:rsid w:val="00312781"/>
    <w:rsid w:val="00322C29"/>
    <w:rsid w:val="003235D0"/>
    <w:rsid w:val="00327420"/>
    <w:rsid w:val="00351017"/>
    <w:rsid w:val="00384463"/>
    <w:rsid w:val="003846A6"/>
    <w:rsid w:val="00394332"/>
    <w:rsid w:val="003B7E14"/>
    <w:rsid w:val="003C3E65"/>
    <w:rsid w:val="003E1341"/>
    <w:rsid w:val="003E2E05"/>
    <w:rsid w:val="003E59F6"/>
    <w:rsid w:val="003F1E13"/>
    <w:rsid w:val="00405F72"/>
    <w:rsid w:val="00407798"/>
    <w:rsid w:val="00437AE0"/>
    <w:rsid w:val="00485528"/>
    <w:rsid w:val="004A3F2C"/>
    <w:rsid w:val="004A4044"/>
    <w:rsid w:val="004A68FB"/>
    <w:rsid w:val="004B658B"/>
    <w:rsid w:val="004C5DD7"/>
    <w:rsid w:val="004D427B"/>
    <w:rsid w:val="004F5449"/>
    <w:rsid w:val="00507F12"/>
    <w:rsid w:val="00522DFB"/>
    <w:rsid w:val="00533912"/>
    <w:rsid w:val="00541BE0"/>
    <w:rsid w:val="005507FF"/>
    <w:rsid w:val="00551B7B"/>
    <w:rsid w:val="00561397"/>
    <w:rsid w:val="00565B95"/>
    <w:rsid w:val="00573A65"/>
    <w:rsid w:val="00584B60"/>
    <w:rsid w:val="005C3109"/>
    <w:rsid w:val="005C52B6"/>
    <w:rsid w:val="005C656A"/>
    <w:rsid w:val="00606092"/>
    <w:rsid w:val="00613B19"/>
    <w:rsid w:val="00652C70"/>
    <w:rsid w:val="00667CF2"/>
    <w:rsid w:val="00685336"/>
    <w:rsid w:val="00685F38"/>
    <w:rsid w:val="006D27BD"/>
    <w:rsid w:val="006D7AF8"/>
    <w:rsid w:val="00703AA0"/>
    <w:rsid w:val="00724AB8"/>
    <w:rsid w:val="00732F7A"/>
    <w:rsid w:val="00742847"/>
    <w:rsid w:val="0077299F"/>
    <w:rsid w:val="00777DE4"/>
    <w:rsid w:val="0079285D"/>
    <w:rsid w:val="007956E3"/>
    <w:rsid w:val="007A0BA5"/>
    <w:rsid w:val="007A17CA"/>
    <w:rsid w:val="007A70A3"/>
    <w:rsid w:val="007C07A5"/>
    <w:rsid w:val="007C6658"/>
    <w:rsid w:val="00805A93"/>
    <w:rsid w:val="0081620E"/>
    <w:rsid w:val="00823D49"/>
    <w:rsid w:val="00835FCF"/>
    <w:rsid w:val="00854500"/>
    <w:rsid w:val="0085483A"/>
    <w:rsid w:val="00882334"/>
    <w:rsid w:val="0088469B"/>
    <w:rsid w:val="008866A8"/>
    <w:rsid w:val="008A3C9D"/>
    <w:rsid w:val="008D4D81"/>
    <w:rsid w:val="008E0E2F"/>
    <w:rsid w:val="008F59CA"/>
    <w:rsid w:val="00933317"/>
    <w:rsid w:val="00972577"/>
    <w:rsid w:val="009739A7"/>
    <w:rsid w:val="009768A5"/>
    <w:rsid w:val="00981347"/>
    <w:rsid w:val="009A6412"/>
    <w:rsid w:val="009B26E7"/>
    <w:rsid w:val="009C6862"/>
    <w:rsid w:val="009E3DAB"/>
    <w:rsid w:val="00A1210B"/>
    <w:rsid w:val="00A34056"/>
    <w:rsid w:val="00A35863"/>
    <w:rsid w:val="00A44F00"/>
    <w:rsid w:val="00A544BC"/>
    <w:rsid w:val="00A57DDA"/>
    <w:rsid w:val="00A85172"/>
    <w:rsid w:val="00A95E16"/>
    <w:rsid w:val="00AA46BC"/>
    <w:rsid w:val="00AB086B"/>
    <w:rsid w:val="00AB4DB4"/>
    <w:rsid w:val="00AB56CB"/>
    <w:rsid w:val="00AC257C"/>
    <w:rsid w:val="00AE3D17"/>
    <w:rsid w:val="00AE7867"/>
    <w:rsid w:val="00B16189"/>
    <w:rsid w:val="00B23147"/>
    <w:rsid w:val="00B35656"/>
    <w:rsid w:val="00B53000"/>
    <w:rsid w:val="00B7632B"/>
    <w:rsid w:val="00B92A97"/>
    <w:rsid w:val="00B96B66"/>
    <w:rsid w:val="00BD15FD"/>
    <w:rsid w:val="00BD3362"/>
    <w:rsid w:val="00C04A84"/>
    <w:rsid w:val="00C05541"/>
    <w:rsid w:val="00C07E43"/>
    <w:rsid w:val="00C33278"/>
    <w:rsid w:val="00C41838"/>
    <w:rsid w:val="00C63527"/>
    <w:rsid w:val="00C768B9"/>
    <w:rsid w:val="00C80CF1"/>
    <w:rsid w:val="00C92993"/>
    <w:rsid w:val="00D239EC"/>
    <w:rsid w:val="00D30C24"/>
    <w:rsid w:val="00E13056"/>
    <w:rsid w:val="00E16C4B"/>
    <w:rsid w:val="00E364A0"/>
    <w:rsid w:val="00E42013"/>
    <w:rsid w:val="00E454CC"/>
    <w:rsid w:val="00E97FFA"/>
    <w:rsid w:val="00EB3889"/>
    <w:rsid w:val="00EB5860"/>
    <w:rsid w:val="00EB7959"/>
    <w:rsid w:val="00EE5AF7"/>
    <w:rsid w:val="00F6410E"/>
    <w:rsid w:val="00F70449"/>
    <w:rsid w:val="00F74A4C"/>
    <w:rsid w:val="00F76F9F"/>
    <w:rsid w:val="00FA0B06"/>
    <w:rsid w:val="00FA29EC"/>
    <w:rsid w:val="00FA7C32"/>
    <w:rsid w:val="00FB6812"/>
    <w:rsid w:val="00FB6C41"/>
    <w:rsid w:val="00FC3099"/>
    <w:rsid w:val="00FC58E3"/>
    <w:rsid w:val="00FC63AD"/>
    <w:rsid w:val="00FC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4CCD5"/>
  <w15:chartTrackingRefBased/>
  <w15:docId w15:val="{72C32A0D-7869-493F-94FE-B3A416DA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68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1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A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6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7A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AE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57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7D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7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DD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5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B95"/>
  </w:style>
  <w:style w:type="paragraph" w:styleId="Footer">
    <w:name w:val="footer"/>
    <w:basedOn w:val="Normal"/>
    <w:link w:val="FooterChar"/>
    <w:uiPriority w:val="99"/>
    <w:unhideWhenUsed/>
    <w:rsid w:val="00565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B95"/>
  </w:style>
  <w:style w:type="character" w:customStyle="1" w:styleId="Heading1Char">
    <w:name w:val="Heading 1 Char"/>
    <w:basedOn w:val="DefaultParagraphFont"/>
    <w:link w:val="Heading1"/>
    <w:uiPriority w:val="9"/>
    <w:rsid w:val="00B16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C3E6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768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8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85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1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4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6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8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3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75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11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1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66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67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56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35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5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2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7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09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4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85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0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80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8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9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60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1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7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95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5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8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ommonpipeline.iom.int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spreadsheets/d/1mPTxVhCtW-NHgAFtcScu9ptTKj99Ykm6y5-ObjBQ_DA/edit?usp=sharing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gle/tjdRzKLQVRQ21RPA8" TargetMode="External"/><Relationship Id="rId5" Type="http://schemas.openxmlformats.org/officeDocument/2006/relationships/styles" Target="styles.xml"/><Relationship Id="rId15" Type="http://schemas.openxmlformats.org/officeDocument/2006/relationships/hyperlink" Target="https://sheltercluster.org/response/pakistan-floods-2022" TargetMode="External"/><Relationship Id="rId10" Type="http://schemas.openxmlformats.org/officeDocument/2006/relationships/hyperlink" Target="https://commonpipeline.iom.int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eliefweb.int/node/388117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khan@iom.int" TargetMode="External"/><Relationship Id="rId2" Type="http://schemas.openxmlformats.org/officeDocument/2006/relationships/hyperlink" Target="mailto:mhyder@iom.int" TargetMode="External"/><Relationship Id="rId1" Type="http://schemas.openxmlformats.org/officeDocument/2006/relationships/hyperlink" Target="mailto:attullah@iom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ACD5A72666E40A13A40C56BF2B842" ma:contentTypeVersion="16" ma:contentTypeDescription="Create a new document." ma:contentTypeScope="" ma:versionID="caf39e9ddb32b7bdcb022576c035775b">
  <xsd:schema xmlns:xsd="http://www.w3.org/2001/XMLSchema" xmlns:xs="http://www.w3.org/2001/XMLSchema" xmlns:p="http://schemas.microsoft.com/office/2006/metadata/properties" xmlns:ns2="46d147e6-8584-4167-aaac-ac83e5172c5f" xmlns:ns3="8c6b154a-f912-4e7c-ba31-a5bc00580f1f" targetNamespace="http://schemas.microsoft.com/office/2006/metadata/properties" ma:root="true" ma:fieldsID="97782389371d3967baedd13e20cf097f" ns2:_="" ns3:_="">
    <xsd:import namespace="46d147e6-8584-4167-aaac-ac83e5172c5f"/>
    <xsd:import namespace="8c6b154a-f912-4e7c-ba31-a5bc00580f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147e6-8584-4167-aaac-ac83e5172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3f610b-9ee9-4302-9a9e-eaae0f0c7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b154a-f912-4e7c-ba31-a5bc00580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a1ef66-a54c-4253-87eb-151d67b7609d}" ma:internalName="TaxCatchAll" ma:showField="CatchAllData" ma:web="8c6b154a-f912-4e7c-ba31-a5bc00580f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d147e6-8584-4167-aaac-ac83e5172c5f">
      <Terms xmlns="http://schemas.microsoft.com/office/infopath/2007/PartnerControls"/>
    </lcf76f155ced4ddcb4097134ff3c332f>
    <TaxCatchAll xmlns="8c6b154a-f912-4e7c-ba31-a5bc00580f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2932FD-A965-463F-9B73-4D1EF060F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147e6-8584-4167-aaac-ac83e5172c5f"/>
    <ds:schemaRef ds:uri="8c6b154a-f912-4e7c-ba31-a5bc00580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A86D9D-7A5E-4562-8CB0-9F51DE8D9B95}">
  <ds:schemaRefs>
    <ds:schemaRef ds:uri="http://schemas.microsoft.com/office/2006/metadata/properties"/>
    <ds:schemaRef ds:uri="http://schemas.microsoft.com/office/infopath/2007/PartnerControls"/>
    <ds:schemaRef ds:uri="46d147e6-8584-4167-aaac-ac83e5172c5f"/>
    <ds:schemaRef ds:uri="8c6b154a-f912-4e7c-ba31-a5bc00580f1f"/>
  </ds:schemaRefs>
</ds:datastoreItem>
</file>

<file path=customXml/itemProps3.xml><?xml version="1.0" encoding="utf-8"?>
<ds:datastoreItem xmlns:ds="http://schemas.openxmlformats.org/officeDocument/2006/customXml" ds:itemID="{EDCEB38F-4979-472D-A59E-70ABE9DE39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AFRIDI Seenam</dc:creator>
  <cp:keywords/>
  <dc:description/>
  <cp:lastModifiedBy>ULLAH Atta</cp:lastModifiedBy>
  <cp:revision>4</cp:revision>
  <cp:lastPrinted>2022-09-14T08:52:00Z</cp:lastPrinted>
  <dcterms:created xsi:type="dcterms:W3CDTF">2022-09-21T19:02:00Z</dcterms:created>
  <dcterms:modified xsi:type="dcterms:W3CDTF">2022-09-22T04:03:00Z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0x010100F9EACD5A72666E40A13A40C56BF2B842</vt:lpwstr>
  </property>
</Properties>
</file>