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BC15" w14:textId="581FAC88" w:rsidR="00A55BFE" w:rsidRDefault="00A55BFE" w:rsidP="005B1381">
      <w:pPr>
        <w:jc w:val="center"/>
        <w:rPr>
          <w:b/>
          <w:bCs/>
        </w:rPr>
      </w:pPr>
      <w:r w:rsidRPr="00AD4AB1">
        <w:rPr>
          <w:b/>
          <w:bCs/>
        </w:rPr>
        <w:t xml:space="preserve">Minutes of </w:t>
      </w:r>
      <w:r w:rsidR="005B1381">
        <w:rPr>
          <w:b/>
          <w:bCs/>
        </w:rPr>
        <w:t>Meeting-</w:t>
      </w:r>
      <w:r w:rsidRPr="00AD4AB1">
        <w:rPr>
          <w:b/>
          <w:bCs/>
        </w:rPr>
        <w:t xml:space="preserve"> National Shelter </w:t>
      </w:r>
      <w:r w:rsidR="005B1381">
        <w:rPr>
          <w:b/>
          <w:bCs/>
        </w:rPr>
        <w:t xml:space="preserve">NFI </w:t>
      </w:r>
      <w:r w:rsidR="00D31D7D">
        <w:rPr>
          <w:b/>
          <w:bCs/>
        </w:rPr>
        <w:t xml:space="preserve">CCCM </w:t>
      </w:r>
      <w:r w:rsidRPr="00AD4AB1">
        <w:rPr>
          <w:b/>
          <w:bCs/>
        </w:rPr>
        <w:t xml:space="preserve">Sector </w:t>
      </w:r>
      <w:r w:rsidR="005B1381">
        <w:rPr>
          <w:b/>
          <w:bCs/>
        </w:rPr>
        <w:t xml:space="preserve">Coordination </w:t>
      </w:r>
      <w:r w:rsidRPr="00AD4AB1">
        <w:rPr>
          <w:b/>
          <w:bCs/>
        </w:rPr>
        <w:t>Meeting</w:t>
      </w:r>
    </w:p>
    <w:p w14:paraId="19742113" w14:textId="77777777" w:rsidR="002938AE" w:rsidRPr="00D21295" w:rsidRDefault="002938AE" w:rsidP="00D21295"/>
    <w:tbl>
      <w:tblPr>
        <w:tblStyle w:val="TableGrid"/>
        <w:tblW w:w="0" w:type="auto"/>
        <w:tblLook w:val="04A0" w:firstRow="1" w:lastRow="0" w:firstColumn="1" w:lastColumn="0" w:noHBand="0" w:noVBand="1"/>
      </w:tblPr>
      <w:tblGrid>
        <w:gridCol w:w="3986"/>
        <w:gridCol w:w="5583"/>
      </w:tblGrid>
      <w:tr w:rsidR="002938AE" w14:paraId="67179960" w14:textId="77777777" w:rsidTr="002938AE">
        <w:trPr>
          <w:trHeight w:val="298"/>
        </w:trPr>
        <w:tc>
          <w:tcPr>
            <w:tcW w:w="3986" w:type="dxa"/>
          </w:tcPr>
          <w:p w14:paraId="6EC50E07" w14:textId="75AEB6FC" w:rsidR="002938AE" w:rsidRDefault="002938AE" w:rsidP="00A55BFE">
            <w:pPr>
              <w:rPr>
                <w:b/>
                <w:bCs/>
              </w:rPr>
            </w:pPr>
            <w:r>
              <w:rPr>
                <w:b/>
                <w:bCs/>
              </w:rPr>
              <w:t xml:space="preserve">Meeting Venue </w:t>
            </w:r>
          </w:p>
        </w:tc>
        <w:tc>
          <w:tcPr>
            <w:tcW w:w="5583" w:type="dxa"/>
          </w:tcPr>
          <w:p w14:paraId="18B80800" w14:textId="256A62A3" w:rsidR="002938AE" w:rsidRDefault="002938AE" w:rsidP="00A55BFE">
            <w:pPr>
              <w:rPr>
                <w:b/>
                <w:bCs/>
              </w:rPr>
            </w:pPr>
            <w:r>
              <w:rPr>
                <w:b/>
                <w:bCs/>
              </w:rPr>
              <w:t xml:space="preserve">IOM Office Islamabad </w:t>
            </w:r>
            <w:r w:rsidR="005B1381">
              <w:rPr>
                <w:b/>
                <w:bCs/>
              </w:rPr>
              <w:t xml:space="preserve">and online </w:t>
            </w:r>
          </w:p>
        </w:tc>
      </w:tr>
      <w:tr w:rsidR="002938AE" w14:paraId="4C4FCF4E" w14:textId="77777777" w:rsidTr="002938AE">
        <w:trPr>
          <w:trHeight w:val="298"/>
        </w:trPr>
        <w:tc>
          <w:tcPr>
            <w:tcW w:w="3986" w:type="dxa"/>
          </w:tcPr>
          <w:p w14:paraId="0F63EC9E" w14:textId="3DA44E0D" w:rsidR="002938AE" w:rsidRDefault="002938AE" w:rsidP="00A55BFE">
            <w:pPr>
              <w:rPr>
                <w:b/>
                <w:bCs/>
              </w:rPr>
            </w:pPr>
            <w:r>
              <w:rPr>
                <w:b/>
                <w:bCs/>
              </w:rPr>
              <w:t xml:space="preserve">Meeting Agenda </w:t>
            </w:r>
          </w:p>
        </w:tc>
        <w:tc>
          <w:tcPr>
            <w:tcW w:w="5583" w:type="dxa"/>
          </w:tcPr>
          <w:p w14:paraId="07791CBA" w14:textId="663D83F5" w:rsidR="002938AE" w:rsidRPr="00A0043E" w:rsidRDefault="00517FDE" w:rsidP="00A55BFE">
            <w:pPr>
              <w:rPr>
                <w:b/>
                <w:bCs/>
              </w:rPr>
            </w:pPr>
            <w:r>
              <w:rPr>
                <w:b/>
                <w:bCs/>
              </w:rPr>
              <w:t>National Shelter NFI CCCM Sector Meeting</w:t>
            </w:r>
          </w:p>
        </w:tc>
      </w:tr>
      <w:tr w:rsidR="002938AE" w14:paraId="63B98F40" w14:textId="77777777" w:rsidTr="002938AE">
        <w:trPr>
          <w:trHeight w:val="298"/>
        </w:trPr>
        <w:tc>
          <w:tcPr>
            <w:tcW w:w="3986" w:type="dxa"/>
          </w:tcPr>
          <w:p w14:paraId="283BD806" w14:textId="1C70F327" w:rsidR="002938AE" w:rsidRDefault="002938AE" w:rsidP="00A55BFE">
            <w:pPr>
              <w:rPr>
                <w:b/>
                <w:bCs/>
              </w:rPr>
            </w:pPr>
            <w:r>
              <w:rPr>
                <w:b/>
                <w:bCs/>
              </w:rPr>
              <w:t xml:space="preserve">Dated </w:t>
            </w:r>
          </w:p>
        </w:tc>
        <w:tc>
          <w:tcPr>
            <w:tcW w:w="5583" w:type="dxa"/>
          </w:tcPr>
          <w:p w14:paraId="1ADB2224" w14:textId="06F3BF8F" w:rsidR="002938AE" w:rsidRPr="00AD4AB1" w:rsidRDefault="001803C2" w:rsidP="00A55BFE">
            <w:pPr>
              <w:rPr>
                <w:b/>
                <w:bCs/>
              </w:rPr>
            </w:pPr>
            <w:r>
              <w:rPr>
                <w:b/>
                <w:bCs/>
              </w:rPr>
              <w:t>4 May 2023</w:t>
            </w:r>
          </w:p>
        </w:tc>
      </w:tr>
      <w:tr w:rsidR="002938AE" w14:paraId="739152D5" w14:textId="77777777" w:rsidTr="002938AE">
        <w:trPr>
          <w:trHeight w:val="298"/>
        </w:trPr>
        <w:tc>
          <w:tcPr>
            <w:tcW w:w="3986" w:type="dxa"/>
          </w:tcPr>
          <w:p w14:paraId="2CD0C4F8" w14:textId="2D316C70" w:rsidR="002938AE" w:rsidRDefault="002938AE" w:rsidP="00A55BFE">
            <w:pPr>
              <w:rPr>
                <w:b/>
                <w:bCs/>
              </w:rPr>
            </w:pPr>
            <w:r>
              <w:rPr>
                <w:b/>
                <w:bCs/>
              </w:rPr>
              <w:t xml:space="preserve">Note taker </w:t>
            </w:r>
          </w:p>
        </w:tc>
        <w:tc>
          <w:tcPr>
            <w:tcW w:w="5583" w:type="dxa"/>
          </w:tcPr>
          <w:p w14:paraId="60212B91" w14:textId="0341282B" w:rsidR="002938AE" w:rsidRDefault="002938AE" w:rsidP="00A55BFE">
            <w:pPr>
              <w:rPr>
                <w:b/>
                <w:bCs/>
              </w:rPr>
            </w:pPr>
            <w:r>
              <w:rPr>
                <w:b/>
                <w:bCs/>
              </w:rPr>
              <w:t xml:space="preserve">Raheela Turi </w:t>
            </w:r>
          </w:p>
        </w:tc>
      </w:tr>
    </w:tbl>
    <w:p w14:paraId="1B5B1754" w14:textId="77777777" w:rsidR="00A55BFE" w:rsidRPr="00AD4AB1" w:rsidRDefault="00A55BFE" w:rsidP="00A55BFE">
      <w:pPr>
        <w:rPr>
          <w:b/>
          <w:bCs/>
        </w:rPr>
      </w:pPr>
      <w:r w:rsidRPr="00AD4AB1">
        <w:rPr>
          <w:b/>
          <w:bCs/>
        </w:rPr>
        <w:t>Proceedings</w:t>
      </w:r>
    </w:p>
    <w:p w14:paraId="109AA751" w14:textId="50087B22" w:rsidR="00A55BFE" w:rsidRDefault="00A55BFE" w:rsidP="00A55BFE">
      <w:r>
        <w:t>The</w:t>
      </w:r>
      <w:r w:rsidR="007E4DFF">
        <w:t xml:space="preserve"> N</w:t>
      </w:r>
      <w:r w:rsidR="001803C2">
        <w:t>ational</w:t>
      </w:r>
      <w:r w:rsidR="007E4DFF">
        <w:t xml:space="preserve"> </w:t>
      </w:r>
      <w:r w:rsidR="00335DC1">
        <w:t xml:space="preserve">Shelter NFI </w:t>
      </w:r>
      <w:r w:rsidR="007E4DFF">
        <w:t xml:space="preserve">CCCM </w:t>
      </w:r>
      <w:r w:rsidR="00363A9A">
        <w:t>S</w:t>
      </w:r>
      <w:r w:rsidR="00335DC1">
        <w:t xml:space="preserve">ector </w:t>
      </w:r>
      <w:r w:rsidR="00363A9A">
        <w:t>M</w:t>
      </w:r>
      <w:r w:rsidR="00335DC1">
        <w:t xml:space="preserve">eeting </w:t>
      </w:r>
      <w:r>
        <w:t xml:space="preserve">was held </w:t>
      </w:r>
      <w:r w:rsidR="00D31D7D">
        <w:t xml:space="preserve">on </w:t>
      </w:r>
      <w:r>
        <w:t>(</w:t>
      </w:r>
      <w:r w:rsidR="00363A9A">
        <w:t>04</w:t>
      </w:r>
      <w:r w:rsidR="002938AE">
        <w:t>/0</w:t>
      </w:r>
      <w:r w:rsidR="00363A9A">
        <w:t>5</w:t>
      </w:r>
      <w:r w:rsidR="002938AE">
        <w:t>/2023</w:t>
      </w:r>
      <w:r>
        <w:t xml:space="preserve">) in </w:t>
      </w:r>
      <w:r w:rsidR="002938AE">
        <w:t>IOM Office</w:t>
      </w:r>
      <w:r w:rsidR="008F7163">
        <w:t xml:space="preserve"> in</w:t>
      </w:r>
      <w:r w:rsidR="002938AE">
        <w:t xml:space="preserve"> </w:t>
      </w:r>
      <w:r>
        <w:t xml:space="preserve">Islamabad. The meeting was </w:t>
      </w:r>
      <w:r w:rsidR="002938AE">
        <w:t>organized</w:t>
      </w:r>
      <w:r>
        <w:t xml:space="preserve"> on hybrid model by inviting </w:t>
      </w:r>
      <w:r w:rsidR="007661E0">
        <w:t>colleagues</w:t>
      </w:r>
      <w:r>
        <w:t xml:space="preserve"> online and in person. After the formal introduction </w:t>
      </w:r>
      <w:r w:rsidR="00B90A24">
        <w:t>of all</w:t>
      </w:r>
      <w:r w:rsidR="00335DC1">
        <w:t xml:space="preserve"> IOM Staff and </w:t>
      </w:r>
      <w:r w:rsidR="00347C1F">
        <w:t xml:space="preserve">all meeting </w:t>
      </w:r>
      <w:r w:rsidR="00B90A24">
        <w:t>Participants,</w:t>
      </w:r>
      <w:r>
        <w:t xml:space="preserve"> </w:t>
      </w:r>
      <w:r w:rsidR="003E272E">
        <w:t>Mr.</w:t>
      </w:r>
      <w:r>
        <w:t xml:space="preserve"> Abbas Khan </w:t>
      </w:r>
      <w:r w:rsidR="001F78CF">
        <w:t xml:space="preserve">shared </w:t>
      </w:r>
      <w:r w:rsidR="009340B5">
        <w:t xml:space="preserve">the agenda of the meeting. </w:t>
      </w:r>
      <w:r w:rsidR="00347C1F">
        <w:t xml:space="preserve">Detailed discussion has been done on the meeting </w:t>
      </w:r>
      <w:r w:rsidR="00B90A24">
        <w:t>agenda.</w:t>
      </w:r>
      <w:r w:rsidR="007308A2">
        <w:t xml:space="preserve"> Discussion</w:t>
      </w:r>
      <w:r w:rsidR="00AE18A6">
        <w:t xml:space="preserve"> and conclusion/</w:t>
      </w:r>
      <w:r w:rsidR="007308A2">
        <w:t>recommendation of</w:t>
      </w:r>
      <w:r w:rsidR="00AE18A6">
        <w:t xml:space="preserve"> the agenda</w:t>
      </w:r>
      <w:r w:rsidR="007308A2">
        <w:t xml:space="preserve"> is given below.</w:t>
      </w:r>
    </w:p>
    <w:p w14:paraId="44880215" w14:textId="77777777" w:rsidR="00A55BFE" w:rsidRDefault="00A55BFE"/>
    <w:tbl>
      <w:tblPr>
        <w:tblStyle w:val="TableGrid"/>
        <w:tblW w:w="10795" w:type="dxa"/>
        <w:tblLook w:val="04A0" w:firstRow="1" w:lastRow="0" w:firstColumn="1" w:lastColumn="0" w:noHBand="0" w:noVBand="1"/>
      </w:tblPr>
      <w:tblGrid>
        <w:gridCol w:w="1908"/>
        <w:gridCol w:w="4208"/>
        <w:gridCol w:w="4679"/>
      </w:tblGrid>
      <w:tr w:rsidR="00A55BFE" w14:paraId="1D98C1FC" w14:textId="77777777" w:rsidTr="00F455AB">
        <w:tc>
          <w:tcPr>
            <w:tcW w:w="1908" w:type="dxa"/>
          </w:tcPr>
          <w:p w14:paraId="33380C1D" w14:textId="6A912FC6" w:rsidR="00A55BFE" w:rsidRPr="00A55BFE" w:rsidRDefault="00A55BFE" w:rsidP="00A55BFE">
            <w:pPr>
              <w:rPr>
                <w:b/>
                <w:bCs/>
              </w:rPr>
            </w:pPr>
            <w:r w:rsidRPr="00A55BFE">
              <w:rPr>
                <w:b/>
                <w:bCs/>
              </w:rPr>
              <w:t>Agenda Point</w:t>
            </w:r>
          </w:p>
        </w:tc>
        <w:tc>
          <w:tcPr>
            <w:tcW w:w="4208" w:type="dxa"/>
          </w:tcPr>
          <w:p w14:paraId="08357068" w14:textId="66BE5E5F" w:rsidR="00A55BFE" w:rsidRPr="00A55BFE" w:rsidRDefault="00A55BFE" w:rsidP="00A55BFE">
            <w:pPr>
              <w:rPr>
                <w:b/>
                <w:bCs/>
              </w:rPr>
            </w:pPr>
            <w:r w:rsidRPr="00A55BFE">
              <w:rPr>
                <w:b/>
                <w:bCs/>
              </w:rPr>
              <w:t>Discuss</w:t>
            </w:r>
            <w:r w:rsidR="002938AE">
              <w:rPr>
                <w:b/>
                <w:bCs/>
              </w:rPr>
              <w:t xml:space="preserve">ed points </w:t>
            </w:r>
          </w:p>
        </w:tc>
        <w:tc>
          <w:tcPr>
            <w:tcW w:w="4679" w:type="dxa"/>
          </w:tcPr>
          <w:p w14:paraId="0525FE48" w14:textId="6602118C" w:rsidR="00A55BFE" w:rsidRPr="00A55BFE" w:rsidRDefault="00A55BFE" w:rsidP="00A55BFE">
            <w:pPr>
              <w:rPr>
                <w:b/>
                <w:bCs/>
              </w:rPr>
            </w:pPr>
            <w:r w:rsidRPr="00A55BFE">
              <w:rPr>
                <w:b/>
                <w:bCs/>
              </w:rPr>
              <w:t>Action points</w:t>
            </w:r>
            <w:r w:rsidR="00E46F4A">
              <w:rPr>
                <w:b/>
                <w:bCs/>
              </w:rPr>
              <w:t xml:space="preserve">/Recommendations </w:t>
            </w:r>
          </w:p>
        </w:tc>
      </w:tr>
      <w:tr w:rsidR="00A55BFE" w14:paraId="7A1CEA86" w14:textId="77777777" w:rsidTr="00F455AB">
        <w:tc>
          <w:tcPr>
            <w:tcW w:w="1908" w:type="dxa"/>
          </w:tcPr>
          <w:p w14:paraId="0258A636" w14:textId="611F8E0C" w:rsidR="00A55BFE" w:rsidRDefault="00BD480E" w:rsidP="00502738">
            <w:r>
              <w:t>Ongoing Flood Response</w:t>
            </w:r>
            <w:r w:rsidR="00593668">
              <w:t xml:space="preserve"> </w:t>
            </w:r>
            <w:r w:rsidR="000350DE">
              <w:t xml:space="preserve">and Gap </w:t>
            </w:r>
            <w:r w:rsidR="002E04C3">
              <w:t>Analysis</w:t>
            </w:r>
          </w:p>
        </w:tc>
        <w:tc>
          <w:tcPr>
            <w:tcW w:w="4208" w:type="dxa"/>
          </w:tcPr>
          <w:p w14:paraId="5C8FEF4D" w14:textId="77777777" w:rsidR="00057D69" w:rsidRDefault="00087A48" w:rsidP="00087A48">
            <w:pPr>
              <w:tabs>
                <w:tab w:val="left" w:pos="1853"/>
              </w:tabs>
            </w:pPr>
            <w:r>
              <w:t xml:space="preserve"> </w:t>
            </w:r>
          </w:p>
          <w:p w14:paraId="59BE7F55" w14:textId="7068AB4E" w:rsidR="00087A48" w:rsidRDefault="00087A48" w:rsidP="00087A48">
            <w:pPr>
              <w:pStyle w:val="ListParagraph"/>
              <w:numPr>
                <w:ilvl w:val="0"/>
                <w:numId w:val="27"/>
              </w:numPr>
              <w:tabs>
                <w:tab w:val="left" w:pos="1853"/>
              </w:tabs>
            </w:pPr>
            <w:r>
              <w:t xml:space="preserve">It was shared that Based on government website shelter partners have been able to cover 39% of total 30% </w:t>
            </w:r>
            <w:r w:rsidR="00D31D7D">
              <w:t xml:space="preserve">allocated to the sector. </w:t>
            </w:r>
          </w:p>
          <w:p w14:paraId="255F39DF" w14:textId="00878F5F" w:rsidR="00087A48" w:rsidRDefault="00087A48" w:rsidP="00087A48">
            <w:pPr>
              <w:pStyle w:val="ListParagraph"/>
              <w:numPr>
                <w:ilvl w:val="0"/>
                <w:numId w:val="27"/>
              </w:numPr>
              <w:tabs>
                <w:tab w:val="left" w:pos="1853"/>
              </w:tabs>
            </w:pPr>
            <w:r>
              <w:t xml:space="preserve">Reasons </w:t>
            </w:r>
            <w:r w:rsidR="00905E48">
              <w:t>for</w:t>
            </w:r>
            <w:r>
              <w:t xml:space="preserve"> this slow response </w:t>
            </w:r>
            <w:r w:rsidR="0042208D">
              <w:t>were</w:t>
            </w:r>
            <w:r>
              <w:t xml:space="preserve"> also </w:t>
            </w:r>
            <w:r w:rsidR="001769CE">
              <w:t>shared,</w:t>
            </w:r>
            <w:r>
              <w:t xml:space="preserve"> which were some partners have limitations likewise capacity issues, resources. </w:t>
            </w:r>
          </w:p>
          <w:p w14:paraId="186697C4" w14:textId="77777777" w:rsidR="00087A48" w:rsidRDefault="00087A48" w:rsidP="00B90A24">
            <w:pPr>
              <w:pStyle w:val="ListParagraph"/>
              <w:tabs>
                <w:tab w:val="left" w:pos="1853"/>
              </w:tabs>
            </w:pPr>
          </w:p>
          <w:p w14:paraId="1DED0C35" w14:textId="27BF3A10" w:rsidR="00087A48" w:rsidRPr="00057D69" w:rsidRDefault="00087A48" w:rsidP="00087A48">
            <w:pPr>
              <w:tabs>
                <w:tab w:val="left" w:pos="1853"/>
              </w:tabs>
            </w:pPr>
          </w:p>
        </w:tc>
        <w:tc>
          <w:tcPr>
            <w:tcW w:w="4679" w:type="dxa"/>
          </w:tcPr>
          <w:p w14:paraId="2D2881B2" w14:textId="77777777" w:rsidR="00A55BFE" w:rsidRDefault="00A55BFE" w:rsidP="00A55BFE"/>
          <w:p w14:paraId="6DD526CA" w14:textId="6C4D89A7" w:rsidR="00A55BFE" w:rsidRDefault="00905E48" w:rsidP="00905E48">
            <w:pPr>
              <w:pStyle w:val="ListParagraph"/>
              <w:numPr>
                <w:ilvl w:val="0"/>
                <w:numId w:val="27"/>
              </w:numPr>
            </w:pPr>
            <w:r>
              <w:t>Humanitarian agencies were advised to</w:t>
            </w:r>
            <w:r w:rsidR="00D31D7D">
              <w:t xml:space="preserve"> focus on advocacy and</w:t>
            </w:r>
            <w:r>
              <w:t xml:space="preserve"> reach out to </w:t>
            </w:r>
            <w:r w:rsidR="001769CE">
              <w:t>donors</w:t>
            </w:r>
            <w:r w:rsidR="00D31D7D">
              <w:t xml:space="preserve"> and internally in organizations</w:t>
            </w:r>
            <w:r>
              <w:t xml:space="preserve"> to reduce this gap.</w:t>
            </w:r>
          </w:p>
          <w:p w14:paraId="553B0496" w14:textId="77777777" w:rsidR="00A55BFE" w:rsidRDefault="00A55BFE" w:rsidP="00A55BFE"/>
          <w:p w14:paraId="304C440F" w14:textId="77777777" w:rsidR="00A55BFE" w:rsidRDefault="00A55BFE" w:rsidP="00A55BFE"/>
          <w:p w14:paraId="2079DCC6" w14:textId="77777777" w:rsidR="00A55BFE" w:rsidRDefault="00A55BFE" w:rsidP="00A55BFE"/>
          <w:p w14:paraId="29FA15A3" w14:textId="053B2DFE" w:rsidR="00A55BFE" w:rsidRDefault="00A55BFE" w:rsidP="00A55BFE"/>
        </w:tc>
      </w:tr>
      <w:tr w:rsidR="00A55BFE" w14:paraId="3426B552" w14:textId="77777777" w:rsidTr="00F455AB">
        <w:tc>
          <w:tcPr>
            <w:tcW w:w="1908" w:type="dxa"/>
          </w:tcPr>
          <w:p w14:paraId="262B7E36" w14:textId="13B21672" w:rsidR="00A55BFE" w:rsidRDefault="004A50E6" w:rsidP="00502738">
            <w:r>
              <w:t>Monsoon 2023 preparedness status.</w:t>
            </w:r>
          </w:p>
        </w:tc>
        <w:tc>
          <w:tcPr>
            <w:tcW w:w="4208" w:type="dxa"/>
          </w:tcPr>
          <w:p w14:paraId="5BFCF48B" w14:textId="36AD20A9" w:rsidR="0010698C" w:rsidRPr="0010698C" w:rsidRDefault="0010698C" w:rsidP="0010698C">
            <w:pPr>
              <w:pStyle w:val="ListParagraph"/>
              <w:numPr>
                <w:ilvl w:val="0"/>
                <w:numId w:val="17"/>
              </w:numPr>
            </w:pPr>
            <w:r w:rsidRPr="0010698C">
              <w:t>Mr. Muhammad Abbas discussed a worst-case scenario for this year's hydrometeorological events in coordination with OCHA and NDMA. Unprecedented torrential rains and overflowing catchment areas are expected</w:t>
            </w:r>
            <w:r w:rsidR="00C07167">
              <w:t xml:space="preserve"> in 2023</w:t>
            </w:r>
            <w:r w:rsidRPr="0010698C">
              <w:t>.</w:t>
            </w:r>
          </w:p>
          <w:p w14:paraId="716CE3A6" w14:textId="18A089C0" w:rsidR="00B658DD" w:rsidRPr="00B658DD" w:rsidRDefault="00347C1F" w:rsidP="00B658DD">
            <w:pPr>
              <w:pStyle w:val="ListParagraph"/>
              <w:numPr>
                <w:ilvl w:val="0"/>
                <w:numId w:val="17"/>
              </w:numPr>
            </w:pPr>
            <w:r>
              <w:t xml:space="preserve">It was discussed </w:t>
            </w:r>
            <w:r w:rsidR="00B90A24">
              <w:t xml:space="preserve">that </w:t>
            </w:r>
            <w:r w:rsidR="00B90A24" w:rsidRPr="00B658DD">
              <w:t>major</w:t>
            </w:r>
            <w:r w:rsidR="00B658DD" w:rsidRPr="00B658DD">
              <w:t xml:space="preserve"> rivers and upstream reservoirs across the country may cause riverine floods, resulting in damage to lives and livelihood due to harsh flooding.</w:t>
            </w:r>
          </w:p>
          <w:p w14:paraId="392E91A0" w14:textId="56D07F76" w:rsidR="00B658DD" w:rsidRPr="00B658DD" w:rsidRDefault="00B90A24" w:rsidP="00B658DD">
            <w:pPr>
              <w:pStyle w:val="ListParagraph"/>
              <w:numPr>
                <w:ilvl w:val="0"/>
                <w:numId w:val="17"/>
              </w:numPr>
            </w:pPr>
            <w:r w:rsidRPr="00B658DD">
              <w:t>Further</w:t>
            </w:r>
            <w:r>
              <w:t>more,</w:t>
            </w:r>
            <w:r w:rsidR="00B658DD" w:rsidRPr="00B658DD">
              <w:t xml:space="preserve"> discuss</w:t>
            </w:r>
            <w:r w:rsidR="00347C1F">
              <w:t xml:space="preserve">ion has been done </w:t>
            </w:r>
            <w:r>
              <w:t xml:space="preserve">about </w:t>
            </w:r>
            <w:r w:rsidRPr="00B658DD">
              <w:t>the</w:t>
            </w:r>
            <w:r w:rsidR="00B658DD" w:rsidRPr="00B658DD">
              <w:t xml:space="preserve"> expected melting of glaciers, leading to</w:t>
            </w:r>
            <w:r w:rsidR="00B658DD">
              <w:t xml:space="preserve"> Glacier Lakes Outburst Flooding</w:t>
            </w:r>
            <w:r w:rsidR="00B658DD" w:rsidRPr="00B658DD">
              <w:t xml:space="preserve"> </w:t>
            </w:r>
            <w:r w:rsidR="00B658DD">
              <w:t>(</w:t>
            </w:r>
            <w:r w:rsidR="00B658DD" w:rsidRPr="00B658DD">
              <w:t>GLOF</w:t>
            </w:r>
            <w:r w:rsidR="00B658DD">
              <w:t>)</w:t>
            </w:r>
            <w:r w:rsidR="00B658DD" w:rsidRPr="00B658DD">
              <w:t xml:space="preserve"> on 33 lakes mostly situated in northern areas.</w:t>
            </w:r>
          </w:p>
          <w:p w14:paraId="1A72E68A" w14:textId="2C397EA7" w:rsidR="0010698C" w:rsidRDefault="00347C1F" w:rsidP="00B658DD">
            <w:pPr>
              <w:pStyle w:val="ListParagraph"/>
              <w:numPr>
                <w:ilvl w:val="0"/>
                <w:numId w:val="17"/>
              </w:numPr>
            </w:pPr>
            <w:r>
              <w:t xml:space="preserve">It was shared that </w:t>
            </w:r>
            <w:r w:rsidR="00B658DD">
              <w:t xml:space="preserve">Urban flooring is also expected in major cities of Punjab, Sindh, KP. As a result of all the flooding, localization </w:t>
            </w:r>
            <w:r w:rsidR="00B658DD">
              <w:lastRenderedPageBreak/>
              <w:t xml:space="preserve">displacement of people to higher </w:t>
            </w:r>
            <w:r w:rsidR="00876BC7">
              <w:t>grounds</w:t>
            </w:r>
            <w:r w:rsidR="00B658DD">
              <w:t xml:space="preserve"> is expected</w:t>
            </w:r>
            <w:r w:rsidR="00876BC7">
              <w:t xml:space="preserve">. </w:t>
            </w:r>
          </w:p>
          <w:p w14:paraId="19F430A9" w14:textId="28F985EF" w:rsidR="00876BC7" w:rsidRPr="00876BC7" w:rsidRDefault="00087A48" w:rsidP="00876BC7">
            <w:pPr>
              <w:pStyle w:val="ListParagraph"/>
              <w:numPr>
                <w:ilvl w:val="0"/>
                <w:numId w:val="17"/>
              </w:numPr>
            </w:pPr>
            <w:r>
              <w:t>Moreover,</w:t>
            </w:r>
            <w:r w:rsidR="00347C1F">
              <w:t xml:space="preserve"> </w:t>
            </w:r>
            <w:r>
              <w:t>its</w:t>
            </w:r>
            <w:r w:rsidR="00347C1F">
              <w:t xml:space="preserve"> d</w:t>
            </w:r>
            <w:r w:rsidR="00876BC7" w:rsidRPr="00876BC7">
              <w:t xml:space="preserve">iscussed </w:t>
            </w:r>
            <w:r w:rsidR="00347C1F">
              <w:t xml:space="preserve">that </w:t>
            </w:r>
            <w:r w:rsidR="00B90A24">
              <w:t xml:space="preserve">the </w:t>
            </w:r>
            <w:r w:rsidR="00B90A24" w:rsidRPr="00876BC7">
              <w:t>potential</w:t>
            </w:r>
            <w:r w:rsidR="00876BC7" w:rsidRPr="00876BC7">
              <w:t xml:space="preserve"> impact based on meteorological projections: if there is less rain than in 2022, over 15 million people may be affected, with 10 million in need of assistance.</w:t>
            </w:r>
          </w:p>
          <w:p w14:paraId="7D042DDF" w14:textId="57CA4B51" w:rsidR="00876BC7" w:rsidRPr="001F58DD" w:rsidRDefault="00696DE4" w:rsidP="001F58DD">
            <w:pPr>
              <w:pStyle w:val="ListParagraph"/>
              <w:numPr>
                <w:ilvl w:val="0"/>
                <w:numId w:val="17"/>
              </w:numPr>
            </w:pPr>
            <w:r>
              <w:t xml:space="preserve">It was shared </w:t>
            </w:r>
            <w:r w:rsidR="00087A48">
              <w:t>that the</w:t>
            </w:r>
            <w:r w:rsidR="001F58DD" w:rsidRPr="001F58DD">
              <w:t xml:space="preserve"> 2022 assessment has identified 33 districts as the worst affected, and humanitarian actors will prioritize providing aid to the 4 million most vulnerable individuals in those areas.</w:t>
            </w:r>
          </w:p>
          <w:p w14:paraId="59DAB826" w14:textId="65561274" w:rsidR="001F58DD" w:rsidRPr="001F58DD" w:rsidRDefault="001F58DD" w:rsidP="001F58DD">
            <w:pPr>
              <w:pStyle w:val="ListParagraph"/>
              <w:numPr>
                <w:ilvl w:val="0"/>
                <w:numId w:val="17"/>
              </w:numPr>
            </w:pPr>
            <w:r w:rsidRPr="001F58DD">
              <w:t xml:space="preserve">During the meeting, it was </w:t>
            </w:r>
            <w:r w:rsidR="00B90A24">
              <w:t xml:space="preserve">highlighted </w:t>
            </w:r>
            <w:r w:rsidR="00B90A24" w:rsidRPr="001F58DD">
              <w:t>that</w:t>
            </w:r>
            <w:r w:rsidRPr="001F58DD">
              <w:t xml:space="preserve"> 6</w:t>
            </w:r>
            <w:r w:rsidR="00C07167">
              <w:t>7</w:t>
            </w:r>
            <w:r w:rsidRPr="001F58DD">
              <w:t xml:space="preserve"> organizations, including CBOs, INGOs, UN agencies, and RSPN, have committed to respond and have emergency stocks available throughout Pakistan. These stocks include 5</w:t>
            </w:r>
            <w:r w:rsidR="00C07167">
              <w:t>8</w:t>
            </w:r>
            <w:r w:rsidRPr="001F58DD">
              <w:t xml:space="preserve">,000 </w:t>
            </w:r>
            <w:r>
              <w:t>NFI</w:t>
            </w:r>
            <w:r w:rsidRPr="001F58DD">
              <w:t>, 5</w:t>
            </w:r>
            <w:r w:rsidR="00C07167">
              <w:t>7</w:t>
            </w:r>
            <w:r w:rsidRPr="001F58DD">
              <w:t>,000 emergency shelters, and 3</w:t>
            </w:r>
            <w:r w:rsidR="00C07167">
              <w:t>8</w:t>
            </w:r>
            <w:r w:rsidRPr="001F58DD">
              <w:t>,000 shelter repair tool kits.</w:t>
            </w:r>
          </w:p>
          <w:p w14:paraId="6AAFB3B2" w14:textId="6E5681B7" w:rsidR="001F58DD" w:rsidRPr="001F58DD" w:rsidRDefault="00B90A24" w:rsidP="001F58DD">
            <w:pPr>
              <w:pStyle w:val="ListParagraph"/>
              <w:numPr>
                <w:ilvl w:val="0"/>
                <w:numId w:val="17"/>
              </w:numPr>
            </w:pPr>
            <w:r>
              <w:t>Additionally, it</w:t>
            </w:r>
            <w:r w:rsidR="00696DE4">
              <w:t xml:space="preserve"> was shared that </w:t>
            </w:r>
            <w:r w:rsidR="001F58DD">
              <w:t>18</w:t>
            </w:r>
            <w:r w:rsidR="001F58DD" w:rsidRPr="001F58DD">
              <w:t xml:space="preserve"> organizations have confirmed that they have the capacity to provide CCCM services, which may include site improvements, dewatering, and establishment of camps.</w:t>
            </w:r>
          </w:p>
          <w:p w14:paraId="4E1D2AB0" w14:textId="29C910BF" w:rsidR="001F58DD" w:rsidRPr="001F58DD" w:rsidRDefault="00696DE4" w:rsidP="001F58DD">
            <w:pPr>
              <w:pStyle w:val="ListParagraph"/>
              <w:numPr>
                <w:ilvl w:val="0"/>
                <w:numId w:val="17"/>
              </w:numPr>
            </w:pPr>
            <w:r>
              <w:t xml:space="preserve">Based </w:t>
            </w:r>
            <w:r w:rsidR="00B90A24">
              <w:t xml:space="preserve">on </w:t>
            </w:r>
            <w:r w:rsidR="00B90A24" w:rsidRPr="001F58DD">
              <w:t>geographical</w:t>
            </w:r>
            <w:r w:rsidR="001F58DD" w:rsidRPr="001F58DD">
              <w:t xml:space="preserve"> distribution, 56 organizations have shown interest in Sindh, 21 in Baluchistan, 10 in KP, 3 in AJK, and none in GB.</w:t>
            </w:r>
          </w:p>
          <w:p w14:paraId="6D95A120" w14:textId="00956F70" w:rsidR="00876BC7" w:rsidRDefault="00876BC7" w:rsidP="00650473">
            <w:pPr>
              <w:pStyle w:val="ListParagraph"/>
            </w:pPr>
          </w:p>
        </w:tc>
        <w:tc>
          <w:tcPr>
            <w:tcW w:w="4679" w:type="dxa"/>
          </w:tcPr>
          <w:p w14:paraId="17D3BEA7" w14:textId="2238C3F1" w:rsidR="00BD1A54" w:rsidRDefault="006B7259" w:rsidP="00BD1A54">
            <w:pPr>
              <w:pStyle w:val="ListParagraph"/>
              <w:numPr>
                <w:ilvl w:val="0"/>
                <w:numId w:val="17"/>
              </w:numPr>
            </w:pPr>
            <w:r w:rsidRPr="006B7259">
              <w:lastRenderedPageBreak/>
              <w:t xml:space="preserve">It was suggested that all partners in the </w:t>
            </w:r>
            <w:r w:rsidR="00C07167">
              <w:t>mailing</w:t>
            </w:r>
            <w:r w:rsidR="00C07167" w:rsidRPr="006B7259">
              <w:t xml:space="preserve"> </w:t>
            </w:r>
            <w:r w:rsidRPr="006B7259">
              <w:t>group</w:t>
            </w:r>
            <w:r w:rsidR="00C07167">
              <w:t xml:space="preserve"> and sector </w:t>
            </w:r>
            <w:proofErr w:type="gramStart"/>
            <w:r w:rsidR="001769CE">
              <w:t>member</w:t>
            </w:r>
            <w:proofErr w:type="gramEnd"/>
            <w:r w:rsidRPr="006B7259">
              <w:t xml:space="preserve"> should promptly respond to any messages, as the head offices at the national level will also share these messages with their organizations</w:t>
            </w:r>
            <w:r>
              <w:t xml:space="preserve">. </w:t>
            </w:r>
            <w:r w:rsidRPr="006B7259">
              <w:t xml:space="preserve">The demographical presence for KPK is only </w:t>
            </w:r>
            <w:r w:rsidR="00C07167">
              <w:t>10</w:t>
            </w:r>
            <w:r w:rsidRPr="006B7259">
              <w:t xml:space="preserve"> but there are more organizations working in KPK</w:t>
            </w:r>
            <w:r w:rsidR="00C07167">
              <w:t xml:space="preserve"> which needs to be mobilized</w:t>
            </w:r>
            <w:r w:rsidRPr="006B7259">
              <w:t xml:space="preserve">. </w:t>
            </w:r>
          </w:p>
          <w:p w14:paraId="64B5E3C8" w14:textId="3CCD4E55" w:rsidR="00BD1A54" w:rsidRPr="00BD1A54" w:rsidRDefault="00BD1A54" w:rsidP="00BD1A54">
            <w:pPr>
              <w:pStyle w:val="ListParagraph"/>
              <w:numPr>
                <w:ilvl w:val="0"/>
                <w:numId w:val="17"/>
              </w:numPr>
            </w:pPr>
            <w:r>
              <w:t xml:space="preserve">Capacity building as well as awareness regarding the flood was suggested. </w:t>
            </w:r>
          </w:p>
          <w:p w14:paraId="7DB3952A" w14:textId="4368D5FF" w:rsidR="009018EE" w:rsidRPr="009018EE" w:rsidRDefault="00BD1A54" w:rsidP="009018EE">
            <w:pPr>
              <w:pStyle w:val="ListParagraph"/>
              <w:numPr>
                <w:ilvl w:val="0"/>
                <w:numId w:val="17"/>
              </w:numPr>
            </w:pPr>
            <w:r w:rsidRPr="00BD1A54">
              <w:t xml:space="preserve"> </w:t>
            </w:r>
            <w:r w:rsidR="00347C1F">
              <w:t>I</w:t>
            </w:r>
            <w:r w:rsidRPr="00BD1A54">
              <w:t>t was proposed that the shelter sector coordination team and all organizations should share any emails regarding meetings or information gathering with</w:t>
            </w:r>
            <w:r w:rsidR="00347C1F">
              <w:t xml:space="preserve"> other</w:t>
            </w:r>
            <w:r w:rsidRPr="00BD1A54">
              <w:t xml:space="preserve"> partners who are not on the mailing list. This way, they can be added to the mailing list and receive timely and appropriate communication.</w:t>
            </w:r>
            <w:r w:rsidR="009018EE" w:rsidRPr="009018EE">
              <w:t>Given that PDMA and other line departments were on board, it was</w:t>
            </w:r>
            <w:r w:rsidR="00347C1F">
              <w:t xml:space="preserve"> further </w:t>
            </w:r>
            <w:r w:rsidR="009018EE" w:rsidRPr="009018EE">
              <w:t xml:space="preserve"> recommended </w:t>
            </w:r>
            <w:r w:rsidR="009018EE" w:rsidRPr="009018EE">
              <w:lastRenderedPageBreak/>
              <w:t>to prioritize good coordination and provide support accordingly.</w:t>
            </w:r>
          </w:p>
          <w:p w14:paraId="4E412197" w14:textId="2BEDDF08" w:rsidR="009018EE" w:rsidRDefault="009018EE" w:rsidP="009018EE">
            <w:pPr>
              <w:pStyle w:val="ListParagraph"/>
              <w:numPr>
                <w:ilvl w:val="0"/>
                <w:numId w:val="17"/>
              </w:numPr>
            </w:pPr>
            <w:r w:rsidRPr="009018EE">
              <w:t>Partners requiring NOCs for their activities were advised to contact the provincial sector coordinators or the hub coordinators in Islamabad.</w:t>
            </w:r>
          </w:p>
          <w:p w14:paraId="5F91FFDC" w14:textId="71A08CAB" w:rsidR="009018EE" w:rsidRPr="009018EE" w:rsidRDefault="009018EE" w:rsidP="009018EE">
            <w:pPr>
              <w:pStyle w:val="ListParagraph"/>
              <w:numPr>
                <w:ilvl w:val="0"/>
                <w:numId w:val="17"/>
              </w:numPr>
            </w:pPr>
            <w:r>
              <w:t xml:space="preserve">working on </w:t>
            </w:r>
            <w:r w:rsidR="00087A48">
              <w:t>high-risk</w:t>
            </w:r>
            <w:r>
              <w:t xml:space="preserve"> district with all the PDMA’S and identify in all provinces the </w:t>
            </w:r>
            <w:r w:rsidR="00650473">
              <w:t>high-risk</w:t>
            </w:r>
            <w:r>
              <w:t xml:space="preserve"> district</w:t>
            </w:r>
            <w:r w:rsidR="00696DE4">
              <w:t xml:space="preserve"> was suggested in the meeting</w:t>
            </w:r>
          </w:p>
          <w:p w14:paraId="4A074221" w14:textId="374160E7" w:rsidR="00650473" w:rsidRPr="00650473" w:rsidRDefault="00650473" w:rsidP="00650473">
            <w:pPr>
              <w:pStyle w:val="ListParagraph"/>
              <w:numPr>
                <w:ilvl w:val="0"/>
                <w:numId w:val="17"/>
              </w:numPr>
            </w:pPr>
            <w:r w:rsidRPr="00650473">
              <w:t xml:space="preserve">It was further communicated that the PDMA </w:t>
            </w:r>
            <w:r w:rsidR="00347C1F">
              <w:t>Baluchistan</w:t>
            </w:r>
            <w:r>
              <w:t xml:space="preserve"> </w:t>
            </w:r>
            <w:r w:rsidRPr="00650473">
              <w:t>has concluded their contingency planning and will be sharing it with all stakeholders later this week.</w:t>
            </w:r>
          </w:p>
          <w:p w14:paraId="69F1F1E8" w14:textId="4E239A94" w:rsidR="006B7259" w:rsidRPr="006B7259" w:rsidRDefault="006B7259" w:rsidP="006B7259">
            <w:pPr>
              <w:pStyle w:val="ListParagraph"/>
            </w:pPr>
          </w:p>
          <w:p w14:paraId="20533BB8" w14:textId="753F8654" w:rsidR="00A55BFE" w:rsidRDefault="00A55BFE" w:rsidP="006B7259">
            <w:pPr>
              <w:pStyle w:val="ListParagraph"/>
            </w:pPr>
          </w:p>
        </w:tc>
      </w:tr>
      <w:tr w:rsidR="00A55BFE" w14:paraId="5E115B22" w14:textId="77777777" w:rsidTr="00F455AB">
        <w:tc>
          <w:tcPr>
            <w:tcW w:w="1908" w:type="dxa"/>
          </w:tcPr>
          <w:p w14:paraId="4A2254A5" w14:textId="75A08BB7" w:rsidR="00A55BFE" w:rsidRDefault="00650473" w:rsidP="00A55BFE">
            <w:r>
              <w:lastRenderedPageBreak/>
              <w:t xml:space="preserve">CCCM Updates </w:t>
            </w:r>
          </w:p>
        </w:tc>
        <w:tc>
          <w:tcPr>
            <w:tcW w:w="4208" w:type="dxa"/>
          </w:tcPr>
          <w:p w14:paraId="40866617" w14:textId="4F4643F5" w:rsidR="00A55BFE" w:rsidRDefault="00A55BFE" w:rsidP="00A2206B"/>
          <w:p w14:paraId="08E321BF" w14:textId="7E63C1D4" w:rsidR="00650473" w:rsidRDefault="00650473" w:rsidP="00650473">
            <w:pPr>
              <w:pStyle w:val="ListParagraph"/>
              <w:numPr>
                <w:ilvl w:val="0"/>
                <w:numId w:val="19"/>
              </w:numPr>
            </w:pPr>
            <w:r>
              <w:t xml:space="preserve">It was discussed by the focal person of CCCM that </w:t>
            </w:r>
            <w:r w:rsidRPr="00650473">
              <w:t xml:space="preserve">IOM is directly implementing site improvement activities </w:t>
            </w:r>
            <w:r w:rsidR="0042208D" w:rsidRPr="00650473">
              <w:t>through Cash</w:t>
            </w:r>
            <w:r w:rsidRPr="00650473">
              <w:t xml:space="preserve"> for Work modality in Shikarpur, Naushahro Feroze, Mirpurkhas, and Sanghar districts. These activities focus on engaging flood-affected communities and targeting the return areas.</w:t>
            </w:r>
          </w:p>
          <w:p w14:paraId="6C77FDCB" w14:textId="42D7BB25" w:rsidR="00650473" w:rsidRDefault="00650473" w:rsidP="00650473">
            <w:pPr>
              <w:pStyle w:val="ListParagraph"/>
              <w:numPr>
                <w:ilvl w:val="0"/>
                <w:numId w:val="19"/>
              </w:numPr>
            </w:pPr>
            <w:r w:rsidRPr="00650473">
              <w:t xml:space="preserve"> </w:t>
            </w:r>
            <w:r w:rsidR="00B90A24">
              <w:t>U</w:t>
            </w:r>
            <w:r w:rsidRPr="00650473">
              <w:t xml:space="preserve">pcoming </w:t>
            </w:r>
            <w:r w:rsidR="0042208D" w:rsidRPr="00650473">
              <w:t xml:space="preserve">weeks, </w:t>
            </w:r>
            <w:r w:rsidR="00B90A24" w:rsidRPr="00650473">
              <w:t xml:space="preserve">plans </w:t>
            </w:r>
            <w:r w:rsidR="00B90A24">
              <w:t xml:space="preserve">for </w:t>
            </w:r>
            <w:r w:rsidR="00B90A24" w:rsidRPr="00650473">
              <w:t>site</w:t>
            </w:r>
            <w:r>
              <w:t xml:space="preserve"> </w:t>
            </w:r>
            <w:r w:rsidRPr="00650473">
              <w:t>improvement activities in four additional districts: Jamshoro, Dadu, Larkana, and Shaheed Benazirabad</w:t>
            </w:r>
            <w:r w:rsidR="00696DE4">
              <w:t xml:space="preserve"> </w:t>
            </w:r>
            <w:r w:rsidR="00696DE4">
              <w:lastRenderedPageBreak/>
              <w:t>was shared with the meeting participants</w:t>
            </w:r>
          </w:p>
          <w:p w14:paraId="2411DF8A" w14:textId="77777777" w:rsidR="00696DE4" w:rsidRDefault="00650473" w:rsidP="00650473">
            <w:pPr>
              <w:pStyle w:val="ListParagraph"/>
              <w:numPr>
                <w:ilvl w:val="0"/>
                <w:numId w:val="19"/>
              </w:numPr>
            </w:pPr>
            <w:r>
              <w:t xml:space="preserve">In the meeting it was discussed that, </w:t>
            </w:r>
            <w:r w:rsidRPr="00650473">
              <w:t xml:space="preserve">A CCCM Capacity Building Training was conducted in Karachi from 5 to 7 April 2023 in collaboration with PDMA. Furthermore, in the </w:t>
            </w:r>
          </w:p>
          <w:p w14:paraId="16BC36B3" w14:textId="3987109F" w:rsidR="00650473" w:rsidRDefault="00696DE4" w:rsidP="00650473">
            <w:pPr>
              <w:pStyle w:val="ListParagraph"/>
              <w:numPr>
                <w:ilvl w:val="0"/>
                <w:numId w:val="19"/>
              </w:numPr>
            </w:pPr>
            <w:r>
              <w:t xml:space="preserve">CCCM </w:t>
            </w:r>
            <w:r w:rsidR="00B603DE">
              <w:t>Training Plans</w:t>
            </w:r>
            <w:r>
              <w:t xml:space="preserve"> of </w:t>
            </w:r>
            <w:r w:rsidR="00650473" w:rsidRPr="00650473">
              <w:t>upcoming weeks,</w:t>
            </w:r>
            <w:r>
              <w:t xml:space="preserve"> were also shared with all </w:t>
            </w:r>
            <w:r w:rsidR="00650473" w:rsidRPr="00650473">
              <w:t xml:space="preserve"> </w:t>
            </w:r>
            <w:r>
              <w:t xml:space="preserve"> </w:t>
            </w:r>
            <w:r w:rsidR="0042208D">
              <w:t xml:space="preserve">These </w:t>
            </w:r>
            <w:r w:rsidR="0042208D" w:rsidRPr="00650473">
              <w:t>trainings</w:t>
            </w:r>
            <w:r w:rsidR="00650473" w:rsidRPr="00650473">
              <w:t xml:space="preserve"> will be held to enhance the capacity of relevant government departments and humanitarian partners from Sindh, KP, and Balochistan for better management of displacement.</w:t>
            </w:r>
          </w:p>
          <w:p w14:paraId="2A26DD4B" w14:textId="36D88384" w:rsidR="00654AA3" w:rsidRPr="00654AA3" w:rsidRDefault="00654AA3" w:rsidP="00654AA3">
            <w:pPr>
              <w:pStyle w:val="ListParagraph"/>
              <w:numPr>
                <w:ilvl w:val="0"/>
                <w:numId w:val="19"/>
              </w:numPr>
            </w:pPr>
            <w:r>
              <w:t xml:space="preserve">It was further </w:t>
            </w:r>
            <w:r w:rsidR="00696DE4">
              <w:t>explained</w:t>
            </w:r>
            <w:r>
              <w:t xml:space="preserve"> that, </w:t>
            </w:r>
            <w:r w:rsidRPr="00654AA3">
              <w:t>IOM has been providing excavators to assist the government's dewatering efforts in Naushahro Feroze district, following requests from PDMA and DDMA. The CCCM team has verified the needs, and support has been provided based on available resources. IOM also plans to provide support in Khairpur soon.</w:t>
            </w:r>
          </w:p>
          <w:p w14:paraId="6E90F07F" w14:textId="45A6061D" w:rsidR="00654AA3" w:rsidRPr="00654AA3" w:rsidRDefault="00654AA3" w:rsidP="00654AA3">
            <w:pPr>
              <w:pStyle w:val="ListParagraph"/>
              <w:numPr>
                <w:ilvl w:val="0"/>
                <w:numId w:val="19"/>
              </w:numPr>
            </w:pPr>
            <w:r>
              <w:t>It was also discussed that t</w:t>
            </w:r>
            <w:r w:rsidRPr="00654AA3">
              <w:t>he CCCM Working Group is working with the S/NFI sector because the CCCM cluster/sector isn't active for this flood response. They're having meetings in Hyderabad and Sukkur to coordinate efforts and cover the nearby districts.</w:t>
            </w:r>
          </w:p>
          <w:p w14:paraId="2E9AE173" w14:textId="77777777" w:rsidR="00654AA3" w:rsidRPr="00650473" w:rsidRDefault="00654AA3" w:rsidP="00654AA3">
            <w:pPr>
              <w:pStyle w:val="ListParagraph"/>
            </w:pPr>
          </w:p>
          <w:p w14:paraId="4D8B39A2" w14:textId="77777777" w:rsidR="00650473" w:rsidRPr="00650473" w:rsidRDefault="00650473" w:rsidP="00650473">
            <w:pPr>
              <w:pStyle w:val="ListParagraph"/>
              <w:numPr>
                <w:ilvl w:val="0"/>
                <w:numId w:val="19"/>
              </w:numPr>
              <w:rPr>
                <w:vanish/>
              </w:rPr>
            </w:pPr>
            <w:r w:rsidRPr="00650473">
              <w:rPr>
                <w:vanish/>
              </w:rPr>
              <w:t>Top of Form</w:t>
            </w:r>
          </w:p>
          <w:p w14:paraId="712ED610" w14:textId="77777777" w:rsidR="00650473" w:rsidRPr="00650473" w:rsidRDefault="00650473" w:rsidP="00650473">
            <w:pPr>
              <w:pStyle w:val="ListParagraph"/>
            </w:pPr>
          </w:p>
          <w:p w14:paraId="2CD71854" w14:textId="77777777" w:rsidR="00650473" w:rsidRPr="00650473" w:rsidRDefault="00650473" w:rsidP="00650473">
            <w:pPr>
              <w:pStyle w:val="ListParagraph"/>
              <w:numPr>
                <w:ilvl w:val="0"/>
                <w:numId w:val="19"/>
              </w:numPr>
              <w:rPr>
                <w:vanish/>
              </w:rPr>
            </w:pPr>
            <w:r w:rsidRPr="00650473">
              <w:rPr>
                <w:vanish/>
              </w:rPr>
              <w:t>Bottom of Form</w:t>
            </w:r>
          </w:p>
          <w:p w14:paraId="644260A1" w14:textId="77777777" w:rsidR="00650473" w:rsidRPr="00654AA3" w:rsidRDefault="00650473" w:rsidP="001769CE">
            <w:pPr>
              <w:pStyle w:val="ListParagraph"/>
            </w:pPr>
          </w:p>
          <w:p w14:paraId="52504DC1" w14:textId="77777777" w:rsidR="00650473" w:rsidRPr="00650473" w:rsidRDefault="00650473" w:rsidP="00650473">
            <w:pPr>
              <w:pStyle w:val="ListParagraph"/>
              <w:numPr>
                <w:ilvl w:val="0"/>
                <w:numId w:val="18"/>
              </w:numPr>
              <w:rPr>
                <w:vanish/>
              </w:rPr>
            </w:pPr>
            <w:r w:rsidRPr="00650473">
              <w:rPr>
                <w:vanish/>
              </w:rPr>
              <w:t>Top of Form</w:t>
            </w:r>
          </w:p>
          <w:p w14:paraId="6DC3CC70" w14:textId="77777777" w:rsidR="00650473" w:rsidRPr="00650473" w:rsidRDefault="00650473" w:rsidP="00650473">
            <w:pPr>
              <w:pStyle w:val="ListParagraph"/>
              <w:ind w:left="1440"/>
            </w:pPr>
          </w:p>
          <w:p w14:paraId="0B86D10A" w14:textId="77777777" w:rsidR="00650473" w:rsidRPr="00650473" w:rsidRDefault="00650473" w:rsidP="00650473">
            <w:pPr>
              <w:pStyle w:val="ListParagraph"/>
              <w:numPr>
                <w:ilvl w:val="0"/>
                <w:numId w:val="18"/>
              </w:numPr>
              <w:rPr>
                <w:vanish/>
              </w:rPr>
            </w:pPr>
            <w:r w:rsidRPr="00650473">
              <w:rPr>
                <w:vanish/>
              </w:rPr>
              <w:t>Bottom of Form</w:t>
            </w:r>
          </w:p>
          <w:p w14:paraId="221609EC" w14:textId="0077F541" w:rsidR="00952CED" w:rsidRDefault="00952CED" w:rsidP="001769CE">
            <w:pPr>
              <w:pStyle w:val="ListParagraph"/>
              <w:ind w:left="1440"/>
            </w:pPr>
          </w:p>
        </w:tc>
        <w:tc>
          <w:tcPr>
            <w:tcW w:w="4679" w:type="dxa"/>
          </w:tcPr>
          <w:p w14:paraId="718F89FE" w14:textId="6FD8E100" w:rsidR="00A55BFE" w:rsidRDefault="00696DE4" w:rsidP="008034C1">
            <w:pPr>
              <w:pStyle w:val="ListParagraph"/>
              <w:numPr>
                <w:ilvl w:val="0"/>
                <w:numId w:val="18"/>
              </w:numPr>
            </w:pPr>
            <w:r>
              <w:lastRenderedPageBreak/>
              <w:t>S</w:t>
            </w:r>
            <w:r w:rsidR="008034C1">
              <w:t>uggestion</w:t>
            </w:r>
            <w:r w:rsidR="008034C1" w:rsidRPr="008034C1">
              <w:t xml:space="preserve"> was made to consider the distance of many organizations from Karachi, making it difficult for them to attend meetings. It was suggested to hold trainings in Sukkur or Hyderabad as these locations would be more accessible for them.</w:t>
            </w:r>
          </w:p>
          <w:p w14:paraId="42875D41" w14:textId="0693DB4B" w:rsidR="008034C1" w:rsidRPr="008034C1" w:rsidRDefault="008034C1" w:rsidP="00357C1E">
            <w:pPr>
              <w:pStyle w:val="ListParagraph"/>
              <w:ind w:left="1440"/>
            </w:pPr>
          </w:p>
        </w:tc>
      </w:tr>
      <w:tr w:rsidR="00A55BFE" w14:paraId="625A52D6" w14:textId="77777777" w:rsidTr="00F455AB">
        <w:tc>
          <w:tcPr>
            <w:tcW w:w="1908" w:type="dxa"/>
          </w:tcPr>
          <w:p w14:paraId="13CD10E0" w14:textId="7D8DBBC5" w:rsidR="002938AE" w:rsidRPr="002938AE" w:rsidRDefault="00C8634E" w:rsidP="002938AE">
            <w:pPr>
              <w:rPr>
                <w:rFonts w:eastAsia="Times New Roman"/>
              </w:rPr>
            </w:pPr>
            <w:r>
              <w:rPr>
                <w:rFonts w:eastAsia="Times New Roman"/>
              </w:rPr>
              <w:lastRenderedPageBreak/>
              <w:t xml:space="preserve">IOM Common Pipeline </w:t>
            </w:r>
          </w:p>
          <w:p w14:paraId="5353D297" w14:textId="6A3F8C86" w:rsidR="00A55BFE" w:rsidRDefault="00A55BFE" w:rsidP="00A55BFE"/>
        </w:tc>
        <w:tc>
          <w:tcPr>
            <w:tcW w:w="4208" w:type="dxa"/>
          </w:tcPr>
          <w:p w14:paraId="7F57CDB4" w14:textId="54299A77" w:rsidR="008E19FC" w:rsidRDefault="008E19FC" w:rsidP="001769CE">
            <w:pPr>
              <w:pStyle w:val="ListParagraph"/>
              <w:numPr>
                <w:ilvl w:val="0"/>
                <w:numId w:val="25"/>
              </w:numPr>
            </w:pPr>
            <w:r w:rsidRPr="008E19FC">
              <w:t xml:space="preserve">During the meeting, Shehryar informed the participants about the pipeline that was established by IOM last year. The main aim of this pipeline was discussed, which was to provide assistance to flood-displaced households in Pakistan, particularly in the Sindh and southern Punjab eastern districts of KPK, by distributing 137,000 NFI kits since September of last year. The distribution was carried out through two hubs located in Sukkur and Hyderabad, which were responsible </w:t>
            </w:r>
            <w:r w:rsidRPr="008E19FC">
              <w:lastRenderedPageBreak/>
              <w:t>for delivering the aid to the nearby flood-affected districts with the help of implementing partners.</w:t>
            </w:r>
          </w:p>
          <w:p w14:paraId="742082D1" w14:textId="6689D185" w:rsidR="008E19FC" w:rsidRPr="008E19FC" w:rsidRDefault="008E19FC" w:rsidP="008E19FC">
            <w:pPr>
              <w:pStyle w:val="ListParagraph"/>
              <w:numPr>
                <w:ilvl w:val="0"/>
                <w:numId w:val="25"/>
              </w:numPr>
            </w:pPr>
            <w:r w:rsidRPr="008E19FC">
              <w:t xml:space="preserve">During the discussion, it was mentioned that the common pipeline system has a total of 130 registered partners. Out of these, we have supplied </w:t>
            </w:r>
            <w:r>
              <w:t>stock</w:t>
            </w:r>
            <w:r w:rsidRPr="008E19FC">
              <w:t xml:space="preserve"> to 85 registered partners thus far.</w:t>
            </w:r>
          </w:p>
          <w:p w14:paraId="48A5E1B1" w14:textId="5FBB4B69" w:rsidR="00AF481B" w:rsidRPr="008E19FC" w:rsidRDefault="008E19FC" w:rsidP="001769CE">
            <w:pPr>
              <w:pStyle w:val="ListParagraph"/>
              <w:numPr>
                <w:ilvl w:val="0"/>
                <w:numId w:val="25"/>
              </w:numPr>
            </w:pPr>
            <w:r w:rsidRPr="008E19FC">
              <w:t xml:space="preserve">From the start of September until now, the common pipeline system has provided </w:t>
            </w:r>
            <w:r>
              <w:t>stock</w:t>
            </w:r>
            <w:r w:rsidRPr="008E19FC">
              <w:t xml:space="preserve"> to 137,000 households, </w:t>
            </w:r>
            <w:proofErr w:type="gramStart"/>
            <w:r w:rsidRPr="008E19FC">
              <w:t>benefitting</w:t>
            </w:r>
            <w:proofErr w:type="gramEnd"/>
            <w:r w:rsidRPr="008E19FC">
              <w:t xml:space="preserve"> nearly 1 million individuals in total.</w:t>
            </w:r>
          </w:p>
          <w:p w14:paraId="1AFF4978" w14:textId="7597F5CC" w:rsidR="001769CE" w:rsidRPr="00AF481B" w:rsidRDefault="00AF481B" w:rsidP="001769CE">
            <w:pPr>
              <w:pStyle w:val="ListParagraph"/>
              <w:numPr>
                <w:ilvl w:val="0"/>
                <w:numId w:val="25"/>
              </w:numPr>
            </w:pPr>
            <w:r>
              <w:t xml:space="preserve">It was discussed that the common pipeline system distributed stock in 27 districts in 4 provinces. </w:t>
            </w:r>
            <w:r w:rsidRPr="00AF481B">
              <w:t xml:space="preserve">At present, the pipeline has various </w:t>
            </w:r>
            <w:r>
              <w:t>stock</w:t>
            </w:r>
            <w:r w:rsidRPr="00AF481B">
              <w:t xml:space="preserve"> items available in our warehouses located in Sukkur and Hyderabad, including 5,600 Dignity kits, 5,600 Kitchen sets, 5,600 NFI kits, 5,600 Hygiene kits, 8,440 Emergency Shelter kits, 300 Winter kits, and 7,300 Shelter Repair toolkits.</w:t>
            </w:r>
          </w:p>
          <w:p w14:paraId="4BBE8C95" w14:textId="25E36346" w:rsidR="00AF481B" w:rsidRPr="00AF481B" w:rsidRDefault="00AF481B" w:rsidP="00AF481B">
            <w:pPr>
              <w:pStyle w:val="ListParagraph"/>
              <w:numPr>
                <w:ilvl w:val="0"/>
                <w:numId w:val="25"/>
              </w:numPr>
            </w:pPr>
            <w:r w:rsidRPr="00AF481B">
              <w:t xml:space="preserve">The stock available in </w:t>
            </w:r>
            <w:r>
              <w:t>the</w:t>
            </w:r>
            <w:r w:rsidRPr="00AF481B">
              <w:t xml:space="preserve"> Sukkur and Hyderabad warehouses will be distributed to under-served areas in Sindh, KPK, and Balochistan. Additionally, the common pipeline system is currently in the process of procuring more items, including 7,000 NFI kits, 7,000 Shelter Repair Toolkits, and 7,000 Emergency Shelter kits, which will become available in the future.</w:t>
            </w:r>
          </w:p>
          <w:p w14:paraId="2A634A5A" w14:textId="0A052E6A" w:rsidR="008E19FC" w:rsidRDefault="008E19FC" w:rsidP="00CE0A76">
            <w:pPr>
              <w:pStyle w:val="ListParagraph"/>
            </w:pPr>
          </w:p>
          <w:p w14:paraId="51C2C8AA" w14:textId="19C3A589" w:rsidR="00926DAD" w:rsidRDefault="00926DAD" w:rsidP="008E19FC">
            <w:pPr>
              <w:pStyle w:val="ListParagraph"/>
            </w:pPr>
          </w:p>
        </w:tc>
        <w:tc>
          <w:tcPr>
            <w:tcW w:w="4679" w:type="dxa"/>
          </w:tcPr>
          <w:p w14:paraId="601DA3D9" w14:textId="1C3231FD" w:rsidR="00926DAD" w:rsidRDefault="00926DAD" w:rsidP="008605FC"/>
          <w:p w14:paraId="360BECE3" w14:textId="77777777" w:rsidR="00F836A5" w:rsidRDefault="00F836A5" w:rsidP="00926DAD">
            <w:pPr>
              <w:pStyle w:val="ListParagraph"/>
              <w:numPr>
                <w:ilvl w:val="0"/>
                <w:numId w:val="16"/>
              </w:numPr>
            </w:pPr>
            <w:r>
              <w:t>Partners may contact IOM for any assistance or utilization related to common pipeline.</w:t>
            </w:r>
          </w:p>
          <w:p w14:paraId="38990B7B" w14:textId="5345491F" w:rsidR="00CE0A76" w:rsidRDefault="00CE0A76" w:rsidP="00926DAD">
            <w:pPr>
              <w:pStyle w:val="ListParagraph"/>
              <w:numPr>
                <w:ilvl w:val="0"/>
                <w:numId w:val="16"/>
              </w:numPr>
            </w:pPr>
            <w:r w:rsidRPr="00CE0A76">
              <w:t xml:space="preserve">Pipeline request form </w:t>
            </w:r>
            <w:hyperlink r:id="rId8" w:history="1">
              <w:r w:rsidRPr="0020300C">
                <w:rPr>
                  <w:rStyle w:val="Hyperlink"/>
                </w:rPr>
                <w:t>https://airtable.com/shrNIjNRRgQBiNqQy</w:t>
              </w:r>
            </w:hyperlink>
            <w:r>
              <w:rPr>
                <w:color w:val="00B0F0"/>
                <w:u w:val="single"/>
              </w:rPr>
              <w:t xml:space="preserve"> </w:t>
            </w:r>
            <w:r>
              <w:t xml:space="preserve">was provided for the </w:t>
            </w:r>
            <w:r w:rsidRPr="00CE0A76">
              <w:t xml:space="preserve"> organization registration incase an organization is not registered.</w:t>
            </w:r>
          </w:p>
        </w:tc>
      </w:tr>
      <w:tr w:rsidR="00A55BFE" w14:paraId="23391871" w14:textId="77777777" w:rsidTr="00F455AB">
        <w:tc>
          <w:tcPr>
            <w:tcW w:w="1908" w:type="dxa"/>
          </w:tcPr>
          <w:p w14:paraId="30DE5D5E" w14:textId="77777777" w:rsidR="00CE0A76" w:rsidRDefault="00CE0A76" w:rsidP="002938AE">
            <w:pPr>
              <w:rPr>
                <w:rFonts w:eastAsia="Times New Roman"/>
              </w:rPr>
            </w:pPr>
            <w:r w:rsidRPr="00CE0A76">
              <w:rPr>
                <w:rFonts w:eastAsia="Times New Roman"/>
              </w:rPr>
              <w:lastRenderedPageBreak/>
              <w:t xml:space="preserve">Housing, </w:t>
            </w:r>
          </w:p>
          <w:p w14:paraId="15AFCF05" w14:textId="340B4EE4" w:rsidR="002938AE" w:rsidRPr="002938AE" w:rsidRDefault="00CE0A76" w:rsidP="002938AE">
            <w:pPr>
              <w:rPr>
                <w:rFonts w:eastAsia="Times New Roman"/>
              </w:rPr>
            </w:pPr>
            <w:r w:rsidRPr="00CE0A76">
              <w:rPr>
                <w:rFonts w:eastAsia="Times New Roman"/>
              </w:rPr>
              <w:t>Recovery and Reconstruction (Sindh)</w:t>
            </w:r>
          </w:p>
          <w:p w14:paraId="6B6EA5D0" w14:textId="3E00F4EA" w:rsidR="00A55BFE" w:rsidRDefault="00A55BFE" w:rsidP="00A55BFE"/>
        </w:tc>
        <w:tc>
          <w:tcPr>
            <w:tcW w:w="4208" w:type="dxa"/>
          </w:tcPr>
          <w:p w14:paraId="6F0CF6D0" w14:textId="5C221050" w:rsidR="00A55BFE" w:rsidRDefault="007A193A" w:rsidP="007A193A">
            <w:pPr>
              <w:pStyle w:val="ListParagraph"/>
              <w:numPr>
                <w:ilvl w:val="0"/>
                <w:numId w:val="30"/>
              </w:numPr>
            </w:pPr>
            <w:r>
              <w:t>Miss Sumaira talked about the Housing and Settlements Recovery Coordination Forum which has been organized by CRS in support of SPHF.</w:t>
            </w:r>
          </w:p>
          <w:p w14:paraId="511650F7" w14:textId="5EE5D6B9" w:rsidR="007A193A" w:rsidRDefault="007A193A" w:rsidP="007A193A">
            <w:pPr>
              <w:pStyle w:val="ListParagraph"/>
              <w:numPr>
                <w:ilvl w:val="0"/>
                <w:numId w:val="30"/>
              </w:numPr>
            </w:pPr>
            <w:r>
              <w:t>The estimated number of houses which can be repaired and reconstructed with WB Funds were also shared.</w:t>
            </w:r>
          </w:p>
          <w:p w14:paraId="1BB417E8" w14:textId="4F725B05" w:rsidR="007A193A" w:rsidRDefault="007A193A" w:rsidP="007A193A">
            <w:pPr>
              <w:pStyle w:val="ListParagraph"/>
              <w:numPr>
                <w:ilvl w:val="0"/>
                <w:numId w:val="30"/>
              </w:numPr>
            </w:pPr>
            <w:r>
              <w:t>Partners are doing damages assessment on daily basis.</w:t>
            </w:r>
          </w:p>
          <w:p w14:paraId="79184A27" w14:textId="73956044" w:rsidR="007A193A" w:rsidRDefault="00B603DE" w:rsidP="001769CE">
            <w:pPr>
              <w:pStyle w:val="ListParagraph"/>
              <w:numPr>
                <w:ilvl w:val="0"/>
                <w:numId w:val="30"/>
              </w:numPr>
            </w:pPr>
            <w:r>
              <w:lastRenderedPageBreak/>
              <w:t>Moreover Policy, Strategic Plan, Implementation guidelines for housing reconstruction were shared which includes beneficiary driven rebuilding, technical assistance training, House cash grants and equitable assistance and standard Compensation.</w:t>
            </w:r>
          </w:p>
          <w:p w14:paraId="6982D5BA" w14:textId="3635E813" w:rsidR="00926DAD" w:rsidRDefault="00905E48" w:rsidP="00905E48">
            <w:pPr>
              <w:pStyle w:val="ListParagraph"/>
              <w:numPr>
                <w:ilvl w:val="0"/>
                <w:numId w:val="28"/>
              </w:numPr>
            </w:pPr>
            <w:r>
              <w:t>It was shared with the meeting participants that UN agencies have extended support in formulation of 3 working groups on coordination, Resilient housing, and Land entitlement.</w:t>
            </w:r>
          </w:p>
          <w:p w14:paraId="08B780FC" w14:textId="76C230E3" w:rsidR="00905E48" w:rsidRDefault="00905E48" w:rsidP="00905E48">
            <w:pPr>
              <w:pStyle w:val="ListParagraph"/>
              <w:numPr>
                <w:ilvl w:val="0"/>
                <w:numId w:val="28"/>
              </w:numPr>
            </w:pPr>
            <w:r>
              <w:t xml:space="preserve">Additionally, </w:t>
            </w:r>
            <w:r w:rsidR="00B603DE">
              <w:t>the 4th</w:t>
            </w:r>
            <w:r>
              <w:t xml:space="preserve"> working group of settlement is still under </w:t>
            </w:r>
            <w:r w:rsidR="00B603DE">
              <w:t>discussion. Which will probably be done by the end of May.</w:t>
            </w:r>
          </w:p>
          <w:p w14:paraId="582A22CD" w14:textId="546EB88A" w:rsidR="00905E48" w:rsidRDefault="00B603DE" w:rsidP="00905E48">
            <w:pPr>
              <w:pStyle w:val="ListParagraph"/>
              <w:numPr>
                <w:ilvl w:val="0"/>
                <w:numId w:val="28"/>
              </w:numPr>
            </w:pPr>
            <w:r>
              <w:t>Moreover,</w:t>
            </w:r>
            <w:r w:rsidR="00905E48">
              <w:t xml:space="preserve"> </w:t>
            </w:r>
            <w:r>
              <w:t>the IOM</w:t>
            </w:r>
            <w:r w:rsidR="00905E48">
              <w:t xml:space="preserve"> potential plan of first meeting was shared with all the meeting participants.</w:t>
            </w:r>
          </w:p>
          <w:p w14:paraId="0EDC0B16" w14:textId="3AB9EDC3" w:rsidR="00905E48" w:rsidRDefault="00905E48" w:rsidP="00926DAD"/>
        </w:tc>
        <w:tc>
          <w:tcPr>
            <w:tcW w:w="4679" w:type="dxa"/>
          </w:tcPr>
          <w:p w14:paraId="2AA1FB79" w14:textId="35FD89A0" w:rsidR="00A55BFE" w:rsidRDefault="00905E48" w:rsidP="00905E48">
            <w:pPr>
              <w:pStyle w:val="ListParagraph"/>
              <w:numPr>
                <w:ilvl w:val="0"/>
                <w:numId w:val="28"/>
              </w:numPr>
            </w:pPr>
            <w:r>
              <w:lastRenderedPageBreak/>
              <w:t>Date and venue of IOM First meeting to be shared with sector partners once it is finalized.</w:t>
            </w:r>
          </w:p>
        </w:tc>
      </w:tr>
      <w:tr w:rsidR="00B603DE" w14:paraId="66C7973A" w14:textId="77777777" w:rsidTr="00B90A24">
        <w:trPr>
          <w:trHeight w:val="2772"/>
        </w:trPr>
        <w:tc>
          <w:tcPr>
            <w:tcW w:w="1908" w:type="dxa"/>
          </w:tcPr>
          <w:p w14:paraId="0F5E8C14" w14:textId="77777777" w:rsidR="00B90A24" w:rsidRPr="00CE0A76" w:rsidRDefault="00B603DE" w:rsidP="002938AE">
            <w:pPr>
              <w:rPr>
                <w:rFonts w:eastAsia="Times New Roman"/>
              </w:rPr>
            </w:pPr>
            <w:r>
              <w:rPr>
                <w:rFonts w:eastAsia="Times New Roman"/>
              </w:rPr>
              <w:t xml:space="preserve">Housing, Recovery and Reconstruction (Baluchistan) </w:t>
            </w:r>
          </w:p>
          <w:p w14:paraId="69CA24F4" w14:textId="77777777" w:rsidR="00B603DE" w:rsidRDefault="00B603DE" w:rsidP="002938AE">
            <w:pPr>
              <w:rPr>
                <w:rFonts w:eastAsia="Times New Roman"/>
              </w:rPr>
            </w:pPr>
          </w:p>
          <w:p w14:paraId="7A836191" w14:textId="77777777" w:rsidR="00B90A24" w:rsidRDefault="00B90A24" w:rsidP="002938AE">
            <w:pPr>
              <w:rPr>
                <w:rFonts w:eastAsia="Times New Roman"/>
              </w:rPr>
            </w:pPr>
          </w:p>
          <w:p w14:paraId="2D4063A8" w14:textId="77777777" w:rsidR="00B90A24" w:rsidRDefault="00B90A24" w:rsidP="002938AE">
            <w:pPr>
              <w:rPr>
                <w:rFonts w:eastAsia="Times New Roman"/>
              </w:rPr>
            </w:pPr>
          </w:p>
          <w:p w14:paraId="0839E033" w14:textId="77777777" w:rsidR="00B90A24" w:rsidRDefault="00B90A24" w:rsidP="002938AE">
            <w:pPr>
              <w:rPr>
                <w:rFonts w:eastAsia="Times New Roman"/>
              </w:rPr>
            </w:pPr>
          </w:p>
          <w:p w14:paraId="46602F63" w14:textId="77777777" w:rsidR="00B90A24" w:rsidRDefault="00B90A24" w:rsidP="002938AE">
            <w:pPr>
              <w:rPr>
                <w:rFonts w:eastAsia="Times New Roman"/>
              </w:rPr>
            </w:pPr>
          </w:p>
          <w:p w14:paraId="68042CA2" w14:textId="77777777" w:rsidR="00B90A24" w:rsidRDefault="00B90A24" w:rsidP="002938AE">
            <w:pPr>
              <w:rPr>
                <w:rFonts w:eastAsia="Times New Roman"/>
              </w:rPr>
            </w:pPr>
          </w:p>
          <w:p w14:paraId="0F293856" w14:textId="77777777" w:rsidR="00B90A24" w:rsidRDefault="00B90A24" w:rsidP="002938AE">
            <w:pPr>
              <w:rPr>
                <w:rFonts w:eastAsia="Times New Roman"/>
              </w:rPr>
            </w:pPr>
          </w:p>
          <w:p w14:paraId="5F445C4F" w14:textId="77777777" w:rsidR="00B90A24" w:rsidRDefault="00B90A24" w:rsidP="002938AE">
            <w:pPr>
              <w:rPr>
                <w:rFonts w:eastAsia="Times New Roman"/>
              </w:rPr>
            </w:pPr>
          </w:p>
          <w:p w14:paraId="069802E3" w14:textId="77777777" w:rsidR="00B90A24" w:rsidRDefault="00B90A24" w:rsidP="002938AE">
            <w:pPr>
              <w:rPr>
                <w:rFonts w:eastAsia="Times New Roman"/>
              </w:rPr>
            </w:pPr>
          </w:p>
          <w:p w14:paraId="4CB73849" w14:textId="77777777" w:rsidR="00B90A24" w:rsidRDefault="00B90A24" w:rsidP="002938AE">
            <w:pPr>
              <w:rPr>
                <w:rFonts w:eastAsia="Times New Roman"/>
              </w:rPr>
            </w:pPr>
          </w:p>
          <w:p w14:paraId="44A5C14F" w14:textId="77777777" w:rsidR="00B90A24" w:rsidRDefault="00B90A24" w:rsidP="002938AE">
            <w:pPr>
              <w:rPr>
                <w:rFonts w:eastAsia="Times New Roman"/>
              </w:rPr>
            </w:pPr>
          </w:p>
          <w:p w14:paraId="5F48B66B" w14:textId="77777777" w:rsidR="00B90A24" w:rsidRDefault="00B90A24" w:rsidP="002938AE">
            <w:pPr>
              <w:rPr>
                <w:rFonts w:eastAsia="Times New Roman"/>
              </w:rPr>
            </w:pPr>
          </w:p>
          <w:p w14:paraId="0A0850DE" w14:textId="77777777" w:rsidR="00B90A24" w:rsidRDefault="00B90A24" w:rsidP="002938AE">
            <w:pPr>
              <w:rPr>
                <w:rFonts w:eastAsia="Times New Roman"/>
              </w:rPr>
            </w:pPr>
          </w:p>
          <w:p w14:paraId="7F2EBC2F" w14:textId="69336297" w:rsidR="00B90A24" w:rsidRDefault="00B90A24" w:rsidP="002938AE">
            <w:pPr>
              <w:rPr>
                <w:rFonts w:eastAsia="Times New Roman"/>
              </w:rPr>
            </w:pPr>
          </w:p>
          <w:p w14:paraId="735A2720" w14:textId="649BE285" w:rsidR="00B90A24" w:rsidRDefault="00B90A24" w:rsidP="002938AE">
            <w:pPr>
              <w:rPr>
                <w:rFonts w:eastAsia="Times New Roman"/>
              </w:rPr>
            </w:pPr>
          </w:p>
          <w:p w14:paraId="4B4DF7BC" w14:textId="0925C4F6" w:rsidR="00B90A24" w:rsidRDefault="00B90A24" w:rsidP="002938AE">
            <w:pPr>
              <w:rPr>
                <w:rFonts w:eastAsia="Times New Roman"/>
              </w:rPr>
            </w:pPr>
          </w:p>
          <w:p w14:paraId="0901C6CB" w14:textId="243420C8" w:rsidR="00B90A24" w:rsidRDefault="00B90A24" w:rsidP="002938AE">
            <w:pPr>
              <w:rPr>
                <w:rFonts w:eastAsia="Times New Roman"/>
              </w:rPr>
            </w:pPr>
          </w:p>
          <w:p w14:paraId="7EDA539F" w14:textId="77777777" w:rsidR="00B90A24" w:rsidRDefault="00B90A24" w:rsidP="002938AE">
            <w:pPr>
              <w:rPr>
                <w:rFonts w:eastAsia="Times New Roman"/>
              </w:rPr>
            </w:pPr>
          </w:p>
          <w:p w14:paraId="0093E5B0" w14:textId="77777777" w:rsidR="0098503C" w:rsidRDefault="0098503C" w:rsidP="002938AE">
            <w:pPr>
              <w:rPr>
                <w:rFonts w:eastAsia="Times New Roman"/>
              </w:rPr>
            </w:pPr>
          </w:p>
          <w:p w14:paraId="41598A53" w14:textId="77777777" w:rsidR="0098503C" w:rsidRDefault="0098503C" w:rsidP="002938AE">
            <w:pPr>
              <w:rPr>
                <w:rFonts w:eastAsia="Times New Roman"/>
              </w:rPr>
            </w:pPr>
          </w:p>
          <w:p w14:paraId="125F785B" w14:textId="77777777" w:rsidR="0098503C" w:rsidRDefault="0098503C" w:rsidP="002938AE">
            <w:pPr>
              <w:rPr>
                <w:rFonts w:eastAsia="Times New Roman"/>
              </w:rPr>
            </w:pPr>
          </w:p>
          <w:p w14:paraId="2225696B" w14:textId="22352CC4" w:rsidR="00B90A24" w:rsidRDefault="00B90A24" w:rsidP="002938AE">
            <w:pPr>
              <w:rPr>
                <w:rFonts w:eastAsia="Times New Roman"/>
              </w:rPr>
            </w:pPr>
            <w:r>
              <w:rPr>
                <w:rFonts w:eastAsia="Times New Roman"/>
              </w:rPr>
              <w:t>Important announcement by the sector partners</w:t>
            </w:r>
            <w:r w:rsidR="008A32DC">
              <w:rPr>
                <w:rFonts w:eastAsia="Times New Roman"/>
              </w:rPr>
              <w:t xml:space="preserve"> and </w:t>
            </w:r>
            <w:proofErr w:type="spellStart"/>
            <w:r w:rsidR="008A32DC">
              <w:rPr>
                <w:rFonts w:eastAsia="Times New Roman"/>
              </w:rPr>
              <w:t>AoB</w:t>
            </w:r>
            <w:proofErr w:type="spellEnd"/>
          </w:p>
          <w:p w14:paraId="04833B80" w14:textId="6BABFADE" w:rsidR="00B90A24" w:rsidRPr="00CE0A76" w:rsidRDefault="00B90A24" w:rsidP="002938AE">
            <w:pPr>
              <w:rPr>
                <w:rFonts w:eastAsia="Times New Roman"/>
              </w:rPr>
            </w:pPr>
          </w:p>
        </w:tc>
        <w:tc>
          <w:tcPr>
            <w:tcW w:w="4208" w:type="dxa"/>
          </w:tcPr>
          <w:p w14:paraId="0F20A53F" w14:textId="53D60117" w:rsidR="00B603DE" w:rsidRDefault="00B603DE" w:rsidP="007A193A">
            <w:pPr>
              <w:pStyle w:val="ListParagraph"/>
              <w:numPr>
                <w:ilvl w:val="0"/>
                <w:numId w:val="30"/>
              </w:numPr>
            </w:pPr>
            <w:r>
              <w:t xml:space="preserve">Federal Government plans of </w:t>
            </w:r>
            <w:r w:rsidRPr="00B603DE">
              <w:t xml:space="preserve">implementation </w:t>
            </w:r>
            <w:r>
              <w:t xml:space="preserve">for </w:t>
            </w:r>
            <w:r w:rsidRPr="00B603DE">
              <w:t>rehabilitation and reconstruction package</w:t>
            </w:r>
            <w:r>
              <w:t xml:space="preserve"> in Baluchistan were shared in the meeting. The estimated package is PKR 110 billion.</w:t>
            </w:r>
          </w:p>
          <w:p w14:paraId="101C933F" w14:textId="77777777" w:rsidR="00F455AB" w:rsidRDefault="00B603DE" w:rsidP="00F455AB">
            <w:pPr>
              <w:pStyle w:val="ListParagraph"/>
              <w:numPr>
                <w:ilvl w:val="0"/>
                <w:numId w:val="30"/>
              </w:numPr>
            </w:pPr>
            <w:r w:rsidRPr="00B603DE">
              <w:t xml:space="preserve"> </w:t>
            </w:r>
            <w:r w:rsidR="00F455AB">
              <w:t xml:space="preserve">Miss Sumaira shared about </w:t>
            </w:r>
            <w:r>
              <w:t>F</w:t>
            </w:r>
            <w:r w:rsidRPr="00B603DE">
              <w:t>irst meeting of the Steering Committee on Post-Flood 2022 Reconstruction and Rehabilitation was held on 3</w:t>
            </w:r>
            <w:r w:rsidRPr="00B603DE">
              <w:rPr>
                <w:vertAlign w:val="superscript"/>
              </w:rPr>
              <w:t>rd</w:t>
            </w:r>
            <w:r w:rsidRPr="00B603DE">
              <w:t xml:space="preserve"> March 2023</w:t>
            </w:r>
            <w:r w:rsidR="00F455AB">
              <w:t xml:space="preserve"> which was attended by federal minister for planning and development and by other provisional ministers as well in Baluchistan.</w:t>
            </w:r>
          </w:p>
          <w:p w14:paraId="252466FE" w14:textId="77777777" w:rsidR="00B90A24" w:rsidRDefault="00B90A24" w:rsidP="00B90A24"/>
          <w:p w14:paraId="2A402F79" w14:textId="77777777" w:rsidR="00B90A24" w:rsidRDefault="00B90A24" w:rsidP="00B90A24"/>
          <w:p w14:paraId="2C6520B4" w14:textId="77777777" w:rsidR="00B90A24" w:rsidRDefault="00B90A24" w:rsidP="00B90A24"/>
          <w:p w14:paraId="1B38CAE6" w14:textId="77777777" w:rsidR="00B90A24" w:rsidRDefault="00B90A24" w:rsidP="00B90A24"/>
          <w:p w14:paraId="499C3AC3" w14:textId="77777777" w:rsidR="008A32DC" w:rsidRDefault="008A32DC" w:rsidP="00B90A24"/>
          <w:p w14:paraId="3FFDE918" w14:textId="77777777" w:rsidR="008A32DC" w:rsidRDefault="008A32DC" w:rsidP="008A32DC">
            <w:pPr>
              <w:pStyle w:val="ListParagraph"/>
              <w:numPr>
                <w:ilvl w:val="0"/>
                <w:numId w:val="30"/>
              </w:numPr>
            </w:pPr>
            <w:r>
              <w:t xml:space="preserve">Partners from </w:t>
            </w:r>
            <w:proofErr w:type="spellStart"/>
            <w:r>
              <w:t>Blochistan</w:t>
            </w:r>
            <w:proofErr w:type="spellEnd"/>
            <w:r>
              <w:t xml:space="preserve"> highlighted the critical gaps and lack of funding to support affected population. </w:t>
            </w:r>
          </w:p>
          <w:p w14:paraId="398E53AD" w14:textId="720F143D" w:rsidR="008A32DC" w:rsidRDefault="008A32DC" w:rsidP="00965C9B">
            <w:pPr>
              <w:pStyle w:val="ListParagraph"/>
            </w:pPr>
          </w:p>
        </w:tc>
        <w:tc>
          <w:tcPr>
            <w:tcW w:w="4679" w:type="dxa"/>
          </w:tcPr>
          <w:p w14:paraId="12B2A99C" w14:textId="77777777" w:rsidR="00F455AB" w:rsidRDefault="00F455AB" w:rsidP="00F455AB">
            <w:pPr>
              <w:pStyle w:val="ListParagraph"/>
              <w:numPr>
                <w:ilvl w:val="0"/>
                <w:numId w:val="30"/>
              </w:numPr>
            </w:pPr>
            <w:r>
              <w:t>TORs to be shared for Coordination group upon finalization of meeting date for coordination working group in Karachi.</w:t>
            </w:r>
          </w:p>
          <w:p w14:paraId="629D3166" w14:textId="77777777" w:rsidR="00F455AB" w:rsidRDefault="00F455AB" w:rsidP="00F455AB">
            <w:pPr>
              <w:pStyle w:val="ListParagraph"/>
              <w:numPr>
                <w:ilvl w:val="0"/>
                <w:numId w:val="30"/>
              </w:numPr>
            </w:pPr>
            <w:r>
              <w:t>Tentative date for specific coordination meeting is 9</w:t>
            </w:r>
            <w:r w:rsidRPr="00F455AB">
              <w:rPr>
                <w:vertAlign w:val="superscript"/>
              </w:rPr>
              <w:t>th</w:t>
            </w:r>
            <w:r>
              <w:t xml:space="preserve"> May,2023.</w:t>
            </w:r>
          </w:p>
          <w:p w14:paraId="3AB7D818" w14:textId="77777777" w:rsidR="008A32DC" w:rsidRDefault="008A32DC" w:rsidP="008A32DC"/>
          <w:p w14:paraId="38674711" w14:textId="77777777" w:rsidR="008A32DC" w:rsidRDefault="008A32DC" w:rsidP="008A32DC"/>
          <w:p w14:paraId="0FC415CC" w14:textId="77777777" w:rsidR="008A32DC" w:rsidRDefault="008A32DC" w:rsidP="008A32DC"/>
          <w:p w14:paraId="7278A1AA" w14:textId="77777777" w:rsidR="008A32DC" w:rsidRDefault="008A32DC" w:rsidP="008A32DC"/>
          <w:p w14:paraId="18A3754D" w14:textId="77777777" w:rsidR="008A32DC" w:rsidRDefault="008A32DC" w:rsidP="008A32DC"/>
          <w:p w14:paraId="5ED15B01" w14:textId="77777777" w:rsidR="008A32DC" w:rsidRDefault="008A32DC" w:rsidP="008A32DC"/>
          <w:p w14:paraId="484E022B" w14:textId="77777777" w:rsidR="008A32DC" w:rsidRDefault="008A32DC" w:rsidP="008A32DC"/>
          <w:p w14:paraId="2A9D1ECA" w14:textId="77777777" w:rsidR="008A32DC" w:rsidRDefault="008A32DC" w:rsidP="008A32DC"/>
          <w:p w14:paraId="337DD42D" w14:textId="77777777" w:rsidR="008A32DC" w:rsidRDefault="008A32DC" w:rsidP="008A32DC"/>
          <w:p w14:paraId="5A4DE0E2" w14:textId="77777777" w:rsidR="008A32DC" w:rsidRDefault="008A32DC" w:rsidP="008A32DC"/>
          <w:p w14:paraId="70D53ED7" w14:textId="77777777" w:rsidR="008A32DC" w:rsidRDefault="008A32DC" w:rsidP="008A32DC"/>
          <w:p w14:paraId="76634CF7" w14:textId="77777777" w:rsidR="008A32DC" w:rsidRDefault="008A32DC" w:rsidP="008A32DC"/>
          <w:p w14:paraId="5D202554" w14:textId="77777777" w:rsidR="008A32DC" w:rsidRDefault="008A32DC" w:rsidP="008A32DC"/>
          <w:p w14:paraId="3260255F" w14:textId="77777777" w:rsidR="008A32DC" w:rsidRDefault="008A32DC" w:rsidP="008A32DC"/>
          <w:p w14:paraId="1DD52FEE" w14:textId="77777777" w:rsidR="008A32DC" w:rsidRDefault="008A32DC" w:rsidP="008A32DC"/>
          <w:p w14:paraId="135FF6CB" w14:textId="77777777" w:rsidR="008A32DC" w:rsidRDefault="008A32DC" w:rsidP="008A32DC">
            <w:r>
              <w:t xml:space="preserve">Sector coordinator reiterated the need of Sector advocacy, mobilization of partners, and reaching out potential partners. </w:t>
            </w:r>
          </w:p>
          <w:p w14:paraId="5E305771" w14:textId="14E61882" w:rsidR="008A32DC" w:rsidRDefault="008A32DC" w:rsidP="008A32DC">
            <w:r>
              <w:t xml:space="preserve">It was also highlighted that a few organizations implementing activities, however </w:t>
            </w:r>
            <w:proofErr w:type="spellStart"/>
            <w:r>
              <w:t>the</w:t>
            </w:r>
            <w:proofErr w:type="spellEnd"/>
            <w:r>
              <w:t xml:space="preserve"> are not coordinating with the sector. </w:t>
            </w:r>
          </w:p>
          <w:p w14:paraId="242CD3D7" w14:textId="6D086416" w:rsidR="008A32DC" w:rsidRDefault="008A32DC" w:rsidP="00965C9B">
            <w:r>
              <w:t xml:space="preserve">Coordinators at provincial and hub level were asked to reach out such partners and invite them to sector membership. For effective response. </w:t>
            </w:r>
          </w:p>
        </w:tc>
      </w:tr>
    </w:tbl>
    <w:p w14:paraId="2DDD903E" w14:textId="77777777" w:rsidR="001533C6" w:rsidRDefault="001533C6"/>
    <w:sectPr w:rsidR="001533C6" w:rsidSect="00F919AD">
      <w:headerReference w:type="default" r:id="rId9"/>
      <w:pgSz w:w="12240" w:h="15840"/>
      <w:pgMar w:top="720"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A08D" w14:textId="77777777" w:rsidR="00020EB9" w:rsidRDefault="00020EB9" w:rsidP="00E94FEF">
      <w:pPr>
        <w:spacing w:after="0" w:line="240" w:lineRule="auto"/>
      </w:pPr>
      <w:r>
        <w:separator/>
      </w:r>
    </w:p>
  </w:endnote>
  <w:endnote w:type="continuationSeparator" w:id="0">
    <w:p w14:paraId="23F787FB" w14:textId="77777777" w:rsidR="00020EB9" w:rsidRDefault="00020EB9"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29FF" w14:textId="77777777" w:rsidR="00020EB9" w:rsidRDefault="00020EB9" w:rsidP="00E94FEF">
      <w:pPr>
        <w:spacing w:after="0" w:line="240" w:lineRule="auto"/>
      </w:pPr>
      <w:r>
        <w:separator/>
      </w:r>
    </w:p>
  </w:footnote>
  <w:footnote w:type="continuationSeparator" w:id="0">
    <w:p w14:paraId="176250BD" w14:textId="77777777" w:rsidR="00020EB9" w:rsidRDefault="00020EB9" w:rsidP="00E9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E83" w14:textId="41B43971" w:rsidR="00515D02" w:rsidRDefault="000E40E1">
    <w:pPr>
      <w:pStyle w:val="Header"/>
    </w:pPr>
    <w:r>
      <w:rPr>
        <w:noProof/>
      </w:rPr>
      <w:t xml:space="preserve">    </w:t>
    </w:r>
    <w:r w:rsidR="0071593D" w:rsidRPr="0071593D">
      <w:rPr>
        <w:noProof/>
      </w:rPr>
      <w:drawing>
        <wp:inline distT="0" distB="0" distL="0" distR="0" wp14:anchorId="0A6E1392" wp14:editId="3BF17D04">
          <wp:extent cx="2116993" cy="419100"/>
          <wp:effectExtent l="0" t="0" r="0" b="0"/>
          <wp:docPr id="1" name="Graphic 1">
            <a:extLst xmlns:a="http://schemas.openxmlformats.org/drawingml/2006/main">
              <a:ext uri="{FF2B5EF4-FFF2-40B4-BE49-F238E27FC236}">
                <a16:creationId xmlns:a16="http://schemas.microsoft.com/office/drawing/2014/main" id="{AF22EA36-713B-9CC3-7F35-2914ADCED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AF22EA36-713B-9CC3-7F35-2914ADCEDF5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6655" cy="421013"/>
                  </a:xfrm>
                  <a:prstGeom prst="rect">
                    <a:avLst/>
                  </a:prstGeom>
                </pic:spPr>
              </pic:pic>
            </a:graphicData>
          </a:graphic>
        </wp:inline>
      </w:drawing>
    </w:r>
    <w:r>
      <w:rPr>
        <w:noProof/>
      </w:rPr>
      <w:t xml:space="preserve">                                                                                                                   </w:t>
    </w:r>
    <w:r w:rsidR="00D517EF">
      <w:rPr>
        <w:noProof/>
      </w:rPr>
      <w:t xml:space="preserve">    </w:t>
    </w:r>
    <w:r w:rsidR="00D31D7D">
      <w:rPr>
        <w:noProof/>
      </w:rPr>
      <w:drawing>
        <wp:inline distT="0" distB="0" distL="0" distR="0" wp14:anchorId="3A0C7D71" wp14:editId="0C352648">
          <wp:extent cx="548640" cy="495217"/>
          <wp:effectExtent l="0" t="0" r="381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8640" cy="495217"/>
                  </a:xfrm>
                  <a:prstGeom prst="rect">
                    <a:avLst/>
                  </a:prstGeom>
                  <a:noFill/>
                  <a:ln>
                    <a:noFill/>
                  </a:ln>
                </pic:spPr>
              </pic:pic>
            </a:graphicData>
          </a:graphic>
        </wp:inline>
      </w:drawing>
    </w:r>
    <w:r w:rsidR="00D517EF">
      <w:rPr>
        <w:noProof/>
      </w:rPr>
      <w:t xml:space="preserve">                         </w:t>
    </w:r>
    <w:r>
      <w:rPr>
        <w:noProof/>
      </w:rPr>
      <w:t xml:space="preserve"> </w:t>
    </w:r>
  </w:p>
  <w:p w14:paraId="5092B6C0" w14:textId="77777777" w:rsidR="00515D02" w:rsidRDefault="0051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66C"/>
    <w:multiLevelType w:val="hybridMultilevel"/>
    <w:tmpl w:val="C50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344D"/>
    <w:multiLevelType w:val="hybridMultilevel"/>
    <w:tmpl w:val="427AA4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0378EA"/>
    <w:multiLevelType w:val="hybridMultilevel"/>
    <w:tmpl w:val="956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038E"/>
    <w:multiLevelType w:val="hybridMultilevel"/>
    <w:tmpl w:val="367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B40DC"/>
    <w:multiLevelType w:val="hybridMultilevel"/>
    <w:tmpl w:val="FE0E0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E50FC"/>
    <w:multiLevelType w:val="hybridMultilevel"/>
    <w:tmpl w:val="51E4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20AD4"/>
    <w:multiLevelType w:val="hybridMultilevel"/>
    <w:tmpl w:val="AF4E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C3815"/>
    <w:multiLevelType w:val="hybridMultilevel"/>
    <w:tmpl w:val="7BBAF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A81F32"/>
    <w:multiLevelType w:val="hybridMultilevel"/>
    <w:tmpl w:val="427AA4E8"/>
    <w:lvl w:ilvl="0" w:tplc="6E84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C0EAA"/>
    <w:multiLevelType w:val="hybridMultilevel"/>
    <w:tmpl w:val="40D20AB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615853"/>
    <w:multiLevelType w:val="hybridMultilevel"/>
    <w:tmpl w:val="7D2687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70EE8"/>
    <w:multiLevelType w:val="hybridMultilevel"/>
    <w:tmpl w:val="3E4A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93B19"/>
    <w:multiLevelType w:val="hybridMultilevel"/>
    <w:tmpl w:val="427AA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C53E66"/>
    <w:multiLevelType w:val="hybridMultilevel"/>
    <w:tmpl w:val="98C2B644"/>
    <w:lvl w:ilvl="0" w:tplc="875E90D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F96864"/>
    <w:multiLevelType w:val="hybridMultilevel"/>
    <w:tmpl w:val="47CCB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A62F39"/>
    <w:multiLevelType w:val="hybridMultilevel"/>
    <w:tmpl w:val="C4D2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9F0D0D"/>
    <w:multiLevelType w:val="hybridMultilevel"/>
    <w:tmpl w:val="08D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173FA"/>
    <w:multiLevelType w:val="hybridMultilevel"/>
    <w:tmpl w:val="140C7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762FA8"/>
    <w:multiLevelType w:val="hybridMultilevel"/>
    <w:tmpl w:val="E30CEB58"/>
    <w:lvl w:ilvl="0" w:tplc="04090001">
      <w:start w:val="1"/>
      <w:numFmt w:val="bullet"/>
      <w:lvlText w:val=""/>
      <w:lvlJc w:val="left"/>
      <w:pPr>
        <w:ind w:left="2570" w:hanging="360"/>
      </w:pPr>
      <w:rPr>
        <w:rFonts w:ascii="Symbol" w:hAnsi="Symbol" w:hint="default"/>
      </w:rPr>
    </w:lvl>
    <w:lvl w:ilvl="1" w:tplc="04090003" w:tentative="1">
      <w:start w:val="1"/>
      <w:numFmt w:val="bullet"/>
      <w:lvlText w:val="o"/>
      <w:lvlJc w:val="left"/>
      <w:pPr>
        <w:ind w:left="3290" w:hanging="360"/>
      </w:pPr>
      <w:rPr>
        <w:rFonts w:ascii="Courier New" w:hAnsi="Courier New" w:cs="Courier New" w:hint="default"/>
      </w:rPr>
    </w:lvl>
    <w:lvl w:ilvl="2" w:tplc="04090005" w:tentative="1">
      <w:start w:val="1"/>
      <w:numFmt w:val="bullet"/>
      <w:lvlText w:val=""/>
      <w:lvlJc w:val="left"/>
      <w:pPr>
        <w:ind w:left="4010" w:hanging="360"/>
      </w:pPr>
      <w:rPr>
        <w:rFonts w:ascii="Wingdings" w:hAnsi="Wingdings" w:hint="default"/>
      </w:rPr>
    </w:lvl>
    <w:lvl w:ilvl="3" w:tplc="04090001" w:tentative="1">
      <w:start w:val="1"/>
      <w:numFmt w:val="bullet"/>
      <w:lvlText w:val=""/>
      <w:lvlJc w:val="left"/>
      <w:pPr>
        <w:ind w:left="4730" w:hanging="360"/>
      </w:pPr>
      <w:rPr>
        <w:rFonts w:ascii="Symbol" w:hAnsi="Symbol" w:hint="default"/>
      </w:rPr>
    </w:lvl>
    <w:lvl w:ilvl="4" w:tplc="04090003" w:tentative="1">
      <w:start w:val="1"/>
      <w:numFmt w:val="bullet"/>
      <w:lvlText w:val="o"/>
      <w:lvlJc w:val="left"/>
      <w:pPr>
        <w:ind w:left="5450" w:hanging="360"/>
      </w:pPr>
      <w:rPr>
        <w:rFonts w:ascii="Courier New" w:hAnsi="Courier New" w:cs="Courier New" w:hint="default"/>
      </w:rPr>
    </w:lvl>
    <w:lvl w:ilvl="5" w:tplc="04090005" w:tentative="1">
      <w:start w:val="1"/>
      <w:numFmt w:val="bullet"/>
      <w:lvlText w:val=""/>
      <w:lvlJc w:val="left"/>
      <w:pPr>
        <w:ind w:left="6170" w:hanging="360"/>
      </w:pPr>
      <w:rPr>
        <w:rFonts w:ascii="Wingdings" w:hAnsi="Wingdings" w:hint="default"/>
      </w:rPr>
    </w:lvl>
    <w:lvl w:ilvl="6" w:tplc="04090001" w:tentative="1">
      <w:start w:val="1"/>
      <w:numFmt w:val="bullet"/>
      <w:lvlText w:val=""/>
      <w:lvlJc w:val="left"/>
      <w:pPr>
        <w:ind w:left="6890" w:hanging="360"/>
      </w:pPr>
      <w:rPr>
        <w:rFonts w:ascii="Symbol" w:hAnsi="Symbol" w:hint="default"/>
      </w:rPr>
    </w:lvl>
    <w:lvl w:ilvl="7" w:tplc="04090003" w:tentative="1">
      <w:start w:val="1"/>
      <w:numFmt w:val="bullet"/>
      <w:lvlText w:val="o"/>
      <w:lvlJc w:val="left"/>
      <w:pPr>
        <w:ind w:left="7610" w:hanging="360"/>
      </w:pPr>
      <w:rPr>
        <w:rFonts w:ascii="Courier New" w:hAnsi="Courier New" w:cs="Courier New" w:hint="default"/>
      </w:rPr>
    </w:lvl>
    <w:lvl w:ilvl="8" w:tplc="04090005" w:tentative="1">
      <w:start w:val="1"/>
      <w:numFmt w:val="bullet"/>
      <w:lvlText w:val=""/>
      <w:lvlJc w:val="left"/>
      <w:pPr>
        <w:ind w:left="8330" w:hanging="360"/>
      </w:pPr>
      <w:rPr>
        <w:rFonts w:ascii="Wingdings" w:hAnsi="Wingdings" w:hint="default"/>
      </w:rPr>
    </w:lvl>
  </w:abstractNum>
  <w:abstractNum w:abstractNumId="19" w15:restartNumberingAfterBreak="0">
    <w:nsid w:val="3B0036CF"/>
    <w:multiLevelType w:val="hybridMultilevel"/>
    <w:tmpl w:val="A1A82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1B2E17"/>
    <w:multiLevelType w:val="hybridMultilevel"/>
    <w:tmpl w:val="B42E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132FB"/>
    <w:multiLevelType w:val="hybridMultilevel"/>
    <w:tmpl w:val="E96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A2ABE"/>
    <w:multiLevelType w:val="hybridMultilevel"/>
    <w:tmpl w:val="8498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D2B2B"/>
    <w:multiLevelType w:val="hybridMultilevel"/>
    <w:tmpl w:val="A04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17725"/>
    <w:multiLevelType w:val="hybridMultilevel"/>
    <w:tmpl w:val="3398C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151C76"/>
    <w:multiLevelType w:val="hybridMultilevel"/>
    <w:tmpl w:val="844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331C7"/>
    <w:multiLevelType w:val="hybridMultilevel"/>
    <w:tmpl w:val="A332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247FC"/>
    <w:multiLevelType w:val="hybridMultilevel"/>
    <w:tmpl w:val="FD9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37BAD"/>
    <w:multiLevelType w:val="hybridMultilevel"/>
    <w:tmpl w:val="FD1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F43D7"/>
    <w:multiLevelType w:val="hybridMultilevel"/>
    <w:tmpl w:val="1734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476732">
    <w:abstractNumId w:val="8"/>
  </w:num>
  <w:num w:numId="2" w16cid:durableId="1169909357">
    <w:abstractNumId w:val="21"/>
  </w:num>
  <w:num w:numId="3" w16cid:durableId="1440836851">
    <w:abstractNumId w:val="23"/>
  </w:num>
  <w:num w:numId="4" w16cid:durableId="2011103667">
    <w:abstractNumId w:val="12"/>
  </w:num>
  <w:num w:numId="5" w16cid:durableId="519243753">
    <w:abstractNumId w:val="1"/>
  </w:num>
  <w:num w:numId="6" w16cid:durableId="682704485">
    <w:abstractNumId w:val="10"/>
  </w:num>
  <w:num w:numId="7" w16cid:durableId="807358404">
    <w:abstractNumId w:val="13"/>
  </w:num>
  <w:num w:numId="8" w16cid:durableId="1691419823">
    <w:abstractNumId w:val="3"/>
  </w:num>
  <w:num w:numId="9" w16cid:durableId="1597784841">
    <w:abstractNumId w:val="5"/>
  </w:num>
  <w:num w:numId="10" w16cid:durableId="2011836576">
    <w:abstractNumId w:val="27"/>
  </w:num>
  <w:num w:numId="11" w16cid:durableId="1821119928">
    <w:abstractNumId w:val="17"/>
  </w:num>
  <w:num w:numId="12" w16cid:durableId="1513835842">
    <w:abstractNumId w:val="25"/>
  </w:num>
  <w:num w:numId="13" w16cid:durableId="1084570612">
    <w:abstractNumId w:val="11"/>
  </w:num>
  <w:num w:numId="14" w16cid:durableId="1895385449">
    <w:abstractNumId w:val="16"/>
  </w:num>
  <w:num w:numId="15" w16cid:durableId="746997940">
    <w:abstractNumId w:val="4"/>
  </w:num>
  <w:num w:numId="16" w16cid:durableId="1565293170">
    <w:abstractNumId w:val="26"/>
  </w:num>
  <w:num w:numId="17" w16cid:durableId="97410262">
    <w:abstractNumId w:val="29"/>
  </w:num>
  <w:num w:numId="18" w16cid:durableId="1607495164">
    <w:abstractNumId w:val="9"/>
  </w:num>
  <w:num w:numId="19" w16cid:durableId="717357224">
    <w:abstractNumId w:val="20"/>
  </w:num>
  <w:num w:numId="20" w16cid:durableId="744913716">
    <w:abstractNumId w:val="28"/>
  </w:num>
  <w:num w:numId="21" w16cid:durableId="1746955408">
    <w:abstractNumId w:val="24"/>
  </w:num>
  <w:num w:numId="22" w16cid:durableId="1833255994">
    <w:abstractNumId w:val="15"/>
  </w:num>
  <w:num w:numId="23" w16cid:durableId="1540127111">
    <w:abstractNumId w:val="14"/>
  </w:num>
  <w:num w:numId="24" w16cid:durableId="1596130131">
    <w:abstractNumId w:val="7"/>
  </w:num>
  <w:num w:numId="25" w16cid:durableId="1174027981">
    <w:abstractNumId w:val="22"/>
  </w:num>
  <w:num w:numId="26" w16cid:durableId="1895701634">
    <w:abstractNumId w:val="18"/>
  </w:num>
  <w:num w:numId="27" w16cid:durableId="1467358108">
    <w:abstractNumId w:val="0"/>
  </w:num>
  <w:num w:numId="28" w16cid:durableId="1855073264">
    <w:abstractNumId w:val="6"/>
  </w:num>
  <w:num w:numId="29" w16cid:durableId="91903762">
    <w:abstractNumId w:val="19"/>
  </w:num>
  <w:num w:numId="30" w16cid:durableId="5265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FE"/>
    <w:rsid w:val="00020EB9"/>
    <w:rsid w:val="00033409"/>
    <w:rsid w:val="000350DE"/>
    <w:rsid w:val="00057D69"/>
    <w:rsid w:val="0006562D"/>
    <w:rsid w:val="00087A48"/>
    <w:rsid w:val="000B3FCE"/>
    <w:rsid w:val="000E40E1"/>
    <w:rsid w:val="000F1576"/>
    <w:rsid w:val="0010698C"/>
    <w:rsid w:val="00110DD8"/>
    <w:rsid w:val="001302CF"/>
    <w:rsid w:val="001533C6"/>
    <w:rsid w:val="001645F5"/>
    <w:rsid w:val="00164C6F"/>
    <w:rsid w:val="001769CE"/>
    <w:rsid w:val="001803C2"/>
    <w:rsid w:val="001B4969"/>
    <w:rsid w:val="001D7C93"/>
    <w:rsid w:val="001E06F3"/>
    <w:rsid w:val="001F58DD"/>
    <w:rsid w:val="001F78CF"/>
    <w:rsid w:val="002320AB"/>
    <w:rsid w:val="002938AE"/>
    <w:rsid w:val="002C46D6"/>
    <w:rsid w:val="002D7420"/>
    <w:rsid w:val="002E04C3"/>
    <w:rsid w:val="002F605B"/>
    <w:rsid w:val="00335DC1"/>
    <w:rsid w:val="00347C1F"/>
    <w:rsid w:val="003575C4"/>
    <w:rsid w:val="00357C1E"/>
    <w:rsid w:val="00363A9A"/>
    <w:rsid w:val="00364F13"/>
    <w:rsid w:val="00381312"/>
    <w:rsid w:val="003D3812"/>
    <w:rsid w:val="003E272E"/>
    <w:rsid w:val="0042208D"/>
    <w:rsid w:val="00440A5F"/>
    <w:rsid w:val="00476FDF"/>
    <w:rsid w:val="004A50E6"/>
    <w:rsid w:val="004B4BBA"/>
    <w:rsid w:val="004B5B66"/>
    <w:rsid w:val="00502738"/>
    <w:rsid w:val="00515D02"/>
    <w:rsid w:val="00517FDE"/>
    <w:rsid w:val="0053672C"/>
    <w:rsid w:val="00542D9E"/>
    <w:rsid w:val="00560ED4"/>
    <w:rsid w:val="00593668"/>
    <w:rsid w:val="005A4117"/>
    <w:rsid w:val="005A5FCC"/>
    <w:rsid w:val="005B1381"/>
    <w:rsid w:val="005D3495"/>
    <w:rsid w:val="006147D6"/>
    <w:rsid w:val="006156D3"/>
    <w:rsid w:val="00650473"/>
    <w:rsid w:val="00654AA3"/>
    <w:rsid w:val="006614EC"/>
    <w:rsid w:val="00686211"/>
    <w:rsid w:val="00696DE4"/>
    <w:rsid w:val="006B7259"/>
    <w:rsid w:val="006E768A"/>
    <w:rsid w:val="006F0133"/>
    <w:rsid w:val="0071593D"/>
    <w:rsid w:val="007308A2"/>
    <w:rsid w:val="007661E0"/>
    <w:rsid w:val="00777E02"/>
    <w:rsid w:val="007A193A"/>
    <w:rsid w:val="007C72D6"/>
    <w:rsid w:val="007E4DFF"/>
    <w:rsid w:val="0080084A"/>
    <w:rsid w:val="008034C1"/>
    <w:rsid w:val="00835110"/>
    <w:rsid w:val="008605FC"/>
    <w:rsid w:val="00876BC7"/>
    <w:rsid w:val="008A32DC"/>
    <w:rsid w:val="008E0074"/>
    <w:rsid w:val="008E19FC"/>
    <w:rsid w:val="008F7163"/>
    <w:rsid w:val="009018EE"/>
    <w:rsid w:val="00905E48"/>
    <w:rsid w:val="0091130F"/>
    <w:rsid w:val="00926DAD"/>
    <w:rsid w:val="0093068E"/>
    <w:rsid w:val="009340B5"/>
    <w:rsid w:val="00935F76"/>
    <w:rsid w:val="009375EA"/>
    <w:rsid w:val="00952CED"/>
    <w:rsid w:val="00965C9B"/>
    <w:rsid w:val="00965D75"/>
    <w:rsid w:val="00971B98"/>
    <w:rsid w:val="009778E6"/>
    <w:rsid w:val="0098503C"/>
    <w:rsid w:val="009B2BAE"/>
    <w:rsid w:val="009B6BCA"/>
    <w:rsid w:val="009E7F2D"/>
    <w:rsid w:val="009F1B9E"/>
    <w:rsid w:val="00A0043E"/>
    <w:rsid w:val="00A06938"/>
    <w:rsid w:val="00A2206B"/>
    <w:rsid w:val="00A55BFE"/>
    <w:rsid w:val="00A748AC"/>
    <w:rsid w:val="00A81AD5"/>
    <w:rsid w:val="00A87EAA"/>
    <w:rsid w:val="00AE18A6"/>
    <w:rsid w:val="00AF481B"/>
    <w:rsid w:val="00B05C12"/>
    <w:rsid w:val="00B54A5B"/>
    <w:rsid w:val="00B603DE"/>
    <w:rsid w:val="00B658DD"/>
    <w:rsid w:val="00B90A24"/>
    <w:rsid w:val="00B93FA1"/>
    <w:rsid w:val="00BD1A54"/>
    <w:rsid w:val="00BD480E"/>
    <w:rsid w:val="00BE1BAF"/>
    <w:rsid w:val="00C07167"/>
    <w:rsid w:val="00C14A54"/>
    <w:rsid w:val="00C2513B"/>
    <w:rsid w:val="00C2539E"/>
    <w:rsid w:val="00C278F3"/>
    <w:rsid w:val="00C5066B"/>
    <w:rsid w:val="00C8634E"/>
    <w:rsid w:val="00C9602D"/>
    <w:rsid w:val="00C973D8"/>
    <w:rsid w:val="00CE0A76"/>
    <w:rsid w:val="00D21295"/>
    <w:rsid w:val="00D31D7D"/>
    <w:rsid w:val="00D517EF"/>
    <w:rsid w:val="00D95055"/>
    <w:rsid w:val="00E46F4A"/>
    <w:rsid w:val="00E81ECF"/>
    <w:rsid w:val="00E94FEF"/>
    <w:rsid w:val="00EC5634"/>
    <w:rsid w:val="00EE0638"/>
    <w:rsid w:val="00EE29F5"/>
    <w:rsid w:val="00F04C61"/>
    <w:rsid w:val="00F31ECE"/>
    <w:rsid w:val="00F3216D"/>
    <w:rsid w:val="00F455AB"/>
    <w:rsid w:val="00F836A5"/>
    <w:rsid w:val="00F919AD"/>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8F5C"/>
  <w15:chartTrackingRefBased/>
  <w15:docId w15:val="{3EBE295F-7E0B-4460-B449-19A754E0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BFE"/>
    <w:pPr>
      <w:ind w:left="720"/>
      <w:contextualSpacing/>
    </w:pPr>
  </w:style>
  <w:style w:type="paragraph" w:styleId="Header">
    <w:name w:val="header"/>
    <w:basedOn w:val="Normal"/>
    <w:link w:val="HeaderChar"/>
    <w:uiPriority w:val="99"/>
    <w:unhideWhenUsed/>
    <w:rsid w:val="00E9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FEF"/>
    <w:rPr>
      <w:kern w:val="0"/>
      <w14:ligatures w14:val="none"/>
    </w:rPr>
  </w:style>
  <w:style w:type="paragraph" w:styleId="Footer">
    <w:name w:val="footer"/>
    <w:basedOn w:val="Normal"/>
    <w:link w:val="FooterChar"/>
    <w:uiPriority w:val="99"/>
    <w:unhideWhenUsed/>
    <w:rsid w:val="00E9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FEF"/>
    <w:rPr>
      <w:kern w:val="0"/>
      <w14:ligatures w14:val="none"/>
    </w:rPr>
  </w:style>
  <w:style w:type="paragraph" w:styleId="Revision">
    <w:name w:val="Revision"/>
    <w:hidden/>
    <w:uiPriority w:val="99"/>
    <w:semiHidden/>
    <w:rsid w:val="005B1381"/>
    <w:pPr>
      <w:spacing w:after="0" w:line="240" w:lineRule="auto"/>
    </w:pPr>
    <w:rPr>
      <w:kern w:val="0"/>
      <w14:ligatures w14:val="none"/>
    </w:rPr>
  </w:style>
  <w:style w:type="character" w:styleId="Hyperlink">
    <w:name w:val="Hyperlink"/>
    <w:basedOn w:val="DefaultParagraphFont"/>
    <w:uiPriority w:val="99"/>
    <w:unhideWhenUsed/>
    <w:rsid w:val="00CE0A76"/>
    <w:rPr>
      <w:color w:val="0563C1" w:themeColor="hyperlink"/>
      <w:u w:val="single"/>
    </w:rPr>
  </w:style>
  <w:style w:type="character" w:styleId="UnresolvedMention">
    <w:name w:val="Unresolved Mention"/>
    <w:basedOn w:val="DefaultParagraphFont"/>
    <w:uiPriority w:val="99"/>
    <w:semiHidden/>
    <w:unhideWhenUsed/>
    <w:rsid w:val="00CE0A76"/>
    <w:rPr>
      <w:color w:val="605E5C"/>
      <w:shd w:val="clear" w:color="auto" w:fill="E1DFDD"/>
    </w:rPr>
  </w:style>
  <w:style w:type="character" w:styleId="FollowedHyperlink">
    <w:name w:val="FollowedHyperlink"/>
    <w:basedOn w:val="DefaultParagraphFont"/>
    <w:uiPriority w:val="99"/>
    <w:semiHidden/>
    <w:unhideWhenUsed/>
    <w:rsid w:val="00CE0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470">
      <w:bodyDiv w:val="1"/>
      <w:marLeft w:val="0"/>
      <w:marRight w:val="0"/>
      <w:marTop w:val="0"/>
      <w:marBottom w:val="0"/>
      <w:divBdr>
        <w:top w:val="none" w:sz="0" w:space="0" w:color="auto"/>
        <w:left w:val="none" w:sz="0" w:space="0" w:color="auto"/>
        <w:bottom w:val="none" w:sz="0" w:space="0" w:color="auto"/>
        <w:right w:val="none" w:sz="0" w:space="0" w:color="auto"/>
      </w:divBdr>
    </w:div>
    <w:div w:id="4945125">
      <w:bodyDiv w:val="1"/>
      <w:marLeft w:val="0"/>
      <w:marRight w:val="0"/>
      <w:marTop w:val="0"/>
      <w:marBottom w:val="0"/>
      <w:divBdr>
        <w:top w:val="none" w:sz="0" w:space="0" w:color="auto"/>
        <w:left w:val="none" w:sz="0" w:space="0" w:color="auto"/>
        <w:bottom w:val="none" w:sz="0" w:space="0" w:color="auto"/>
        <w:right w:val="none" w:sz="0" w:space="0" w:color="auto"/>
      </w:divBdr>
    </w:div>
    <w:div w:id="53746148">
      <w:bodyDiv w:val="1"/>
      <w:marLeft w:val="0"/>
      <w:marRight w:val="0"/>
      <w:marTop w:val="0"/>
      <w:marBottom w:val="0"/>
      <w:divBdr>
        <w:top w:val="none" w:sz="0" w:space="0" w:color="auto"/>
        <w:left w:val="none" w:sz="0" w:space="0" w:color="auto"/>
        <w:bottom w:val="none" w:sz="0" w:space="0" w:color="auto"/>
        <w:right w:val="none" w:sz="0" w:space="0" w:color="auto"/>
      </w:divBdr>
    </w:div>
    <w:div w:id="60182248">
      <w:bodyDiv w:val="1"/>
      <w:marLeft w:val="0"/>
      <w:marRight w:val="0"/>
      <w:marTop w:val="0"/>
      <w:marBottom w:val="0"/>
      <w:divBdr>
        <w:top w:val="none" w:sz="0" w:space="0" w:color="auto"/>
        <w:left w:val="none" w:sz="0" w:space="0" w:color="auto"/>
        <w:bottom w:val="none" w:sz="0" w:space="0" w:color="auto"/>
        <w:right w:val="none" w:sz="0" w:space="0" w:color="auto"/>
      </w:divBdr>
    </w:div>
    <w:div w:id="136798721">
      <w:bodyDiv w:val="1"/>
      <w:marLeft w:val="0"/>
      <w:marRight w:val="0"/>
      <w:marTop w:val="0"/>
      <w:marBottom w:val="0"/>
      <w:divBdr>
        <w:top w:val="none" w:sz="0" w:space="0" w:color="auto"/>
        <w:left w:val="none" w:sz="0" w:space="0" w:color="auto"/>
        <w:bottom w:val="none" w:sz="0" w:space="0" w:color="auto"/>
        <w:right w:val="none" w:sz="0" w:space="0" w:color="auto"/>
      </w:divBdr>
    </w:div>
    <w:div w:id="211432244">
      <w:bodyDiv w:val="1"/>
      <w:marLeft w:val="0"/>
      <w:marRight w:val="0"/>
      <w:marTop w:val="0"/>
      <w:marBottom w:val="0"/>
      <w:divBdr>
        <w:top w:val="none" w:sz="0" w:space="0" w:color="auto"/>
        <w:left w:val="none" w:sz="0" w:space="0" w:color="auto"/>
        <w:bottom w:val="none" w:sz="0" w:space="0" w:color="auto"/>
        <w:right w:val="none" w:sz="0" w:space="0" w:color="auto"/>
      </w:divBdr>
    </w:div>
    <w:div w:id="225410831">
      <w:bodyDiv w:val="1"/>
      <w:marLeft w:val="0"/>
      <w:marRight w:val="0"/>
      <w:marTop w:val="0"/>
      <w:marBottom w:val="0"/>
      <w:divBdr>
        <w:top w:val="none" w:sz="0" w:space="0" w:color="auto"/>
        <w:left w:val="none" w:sz="0" w:space="0" w:color="auto"/>
        <w:bottom w:val="none" w:sz="0" w:space="0" w:color="auto"/>
        <w:right w:val="none" w:sz="0" w:space="0" w:color="auto"/>
      </w:divBdr>
    </w:div>
    <w:div w:id="239095398">
      <w:bodyDiv w:val="1"/>
      <w:marLeft w:val="0"/>
      <w:marRight w:val="0"/>
      <w:marTop w:val="0"/>
      <w:marBottom w:val="0"/>
      <w:divBdr>
        <w:top w:val="none" w:sz="0" w:space="0" w:color="auto"/>
        <w:left w:val="none" w:sz="0" w:space="0" w:color="auto"/>
        <w:bottom w:val="none" w:sz="0" w:space="0" w:color="auto"/>
        <w:right w:val="none" w:sz="0" w:space="0" w:color="auto"/>
      </w:divBdr>
    </w:div>
    <w:div w:id="260064957">
      <w:bodyDiv w:val="1"/>
      <w:marLeft w:val="0"/>
      <w:marRight w:val="0"/>
      <w:marTop w:val="0"/>
      <w:marBottom w:val="0"/>
      <w:divBdr>
        <w:top w:val="none" w:sz="0" w:space="0" w:color="auto"/>
        <w:left w:val="none" w:sz="0" w:space="0" w:color="auto"/>
        <w:bottom w:val="none" w:sz="0" w:space="0" w:color="auto"/>
        <w:right w:val="none" w:sz="0" w:space="0" w:color="auto"/>
      </w:divBdr>
      <w:divsChild>
        <w:div w:id="2033871538">
          <w:marLeft w:val="0"/>
          <w:marRight w:val="0"/>
          <w:marTop w:val="0"/>
          <w:marBottom w:val="0"/>
          <w:divBdr>
            <w:top w:val="single" w:sz="2" w:space="0" w:color="D9D9E3"/>
            <w:left w:val="single" w:sz="2" w:space="0" w:color="D9D9E3"/>
            <w:bottom w:val="single" w:sz="2" w:space="0" w:color="D9D9E3"/>
            <w:right w:val="single" w:sz="2" w:space="0" w:color="D9D9E3"/>
          </w:divBdr>
          <w:divsChild>
            <w:div w:id="2057392434">
              <w:marLeft w:val="0"/>
              <w:marRight w:val="0"/>
              <w:marTop w:val="0"/>
              <w:marBottom w:val="0"/>
              <w:divBdr>
                <w:top w:val="single" w:sz="2" w:space="0" w:color="D9D9E3"/>
                <w:left w:val="single" w:sz="2" w:space="0" w:color="D9D9E3"/>
                <w:bottom w:val="single" w:sz="2" w:space="0" w:color="D9D9E3"/>
                <w:right w:val="single" w:sz="2" w:space="0" w:color="D9D9E3"/>
              </w:divBdr>
              <w:divsChild>
                <w:div w:id="1818641870">
                  <w:marLeft w:val="0"/>
                  <w:marRight w:val="0"/>
                  <w:marTop w:val="0"/>
                  <w:marBottom w:val="0"/>
                  <w:divBdr>
                    <w:top w:val="single" w:sz="2" w:space="0" w:color="D9D9E3"/>
                    <w:left w:val="single" w:sz="2" w:space="0" w:color="D9D9E3"/>
                    <w:bottom w:val="single" w:sz="2" w:space="0" w:color="D9D9E3"/>
                    <w:right w:val="single" w:sz="2" w:space="0" w:color="D9D9E3"/>
                  </w:divBdr>
                  <w:divsChild>
                    <w:div w:id="1235168475">
                      <w:marLeft w:val="0"/>
                      <w:marRight w:val="0"/>
                      <w:marTop w:val="0"/>
                      <w:marBottom w:val="0"/>
                      <w:divBdr>
                        <w:top w:val="single" w:sz="2" w:space="0" w:color="D9D9E3"/>
                        <w:left w:val="single" w:sz="2" w:space="0" w:color="D9D9E3"/>
                        <w:bottom w:val="single" w:sz="2" w:space="0" w:color="D9D9E3"/>
                        <w:right w:val="single" w:sz="2" w:space="0" w:color="D9D9E3"/>
                      </w:divBdr>
                      <w:divsChild>
                        <w:div w:id="74984573">
                          <w:marLeft w:val="0"/>
                          <w:marRight w:val="0"/>
                          <w:marTop w:val="0"/>
                          <w:marBottom w:val="0"/>
                          <w:divBdr>
                            <w:top w:val="single" w:sz="2" w:space="0" w:color="auto"/>
                            <w:left w:val="single" w:sz="2" w:space="0" w:color="auto"/>
                            <w:bottom w:val="single" w:sz="6" w:space="0" w:color="auto"/>
                            <w:right w:val="single" w:sz="2" w:space="0" w:color="auto"/>
                          </w:divBdr>
                          <w:divsChild>
                            <w:div w:id="1560675975">
                              <w:marLeft w:val="0"/>
                              <w:marRight w:val="0"/>
                              <w:marTop w:val="100"/>
                              <w:marBottom w:val="100"/>
                              <w:divBdr>
                                <w:top w:val="single" w:sz="2" w:space="0" w:color="D9D9E3"/>
                                <w:left w:val="single" w:sz="2" w:space="0" w:color="D9D9E3"/>
                                <w:bottom w:val="single" w:sz="2" w:space="0" w:color="D9D9E3"/>
                                <w:right w:val="single" w:sz="2" w:space="0" w:color="D9D9E3"/>
                              </w:divBdr>
                              <w:divsChild>
                                <w:div w:id="294988655">
                                  <w:marLeft w:val="0"/>
                                  <w:marRight w:val="0"/>
                                  <w:marTop w:val="0"/>
                                  <w:marBottom w:val="0"/>
                                  <w:divBdr>
                                    <w:top w:val="single" w:sz="2" w:space="0" w:color="D9D9E3"/>
                                    <w:left w:val="single" w:sz="2" w:space="0" w:color="D9D9E3"/>
                                    <w:bottom w:val="single" w:sz="2" w:space="0" w:color="D9D9E3"/>
                                    <w:right w:val="single" w:sz="2" w:space="0" w:color="D9D9E3"/>
                                  </w:divBdr>
                                  <w:divsChild>
                                    <w:div w:id="114372084">
                                      <w:marLeft w:val="0"/>
                                      <w:marRight w:val="0"/>
                                      <w:marTop w:val="0"/>
                                      <w:marBottom w:val="0"/>
                                      <w:divBdr>
                                        <w:top w:val="single" w:sz="2" w:space="0" w:color="D9D9E3"/>
                                        <w:left w:val="single" w:sz="2" w:space="0" w:color="D9D9E3"/>
                                        <w:bottom w:val="single" w:sz="2" w:space="0" w:color="D9D9E3"/>
                                        <w:right w:val="single" w:sz="2" w:space="0" w:color="D9D9E3"/>
                                      </w:divBdr>
                                      <w:divsChild>
                                        <w:div w:id="138814256">
                                          <w:marLeft w:val="0"/>
                                          <w:marRight w:val="0"/>
                                          <w:marTop w:val="0"/>
                                          <w:marBottom w:val="0"/>
                                          <w:divBdr>
                                            <w:top w:val="single" w:sz="2" w:space="0" w:color="D9D9E3"/>
                                            <w:left w:val="single" w:sz="2" w:space="0" w:color="D9D9E3"/>
                                            <w:bottom w:val="single" w:sz="2" w:space="0" w:color="D9D9E3"/>
                                            <w:right w:val="single" w:sz="2" w:space="0" w:color="D9D9E3"/>
                                          </w:divBdr>
                                          <w:divsChild>
                                            <w:div w:id="1532456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2651190">
          <w:marLeft w:val="0"/>
          <w:marRight w:val="0"/>
          <w:marTop w:val="0"/>
          <w:marBottom w:val="0"/>
          <w:divBdr>
            <w:top w:val="single" w:sz="6" w:space="0" w:color="auto"/>
            <w:left w:val="single" w:sz="2" w:space="0" w:color="auto"/>
            <w:bottom w:val="single" w:sz="2" w:space="0" w:color="auto"/>
            <w:right w:val="single" w:sz="2" w:space="0" w:color="auto"/>
          </w:divBdr>
          <w:divsChild>
            <w:div w:id="1403063144">
              <w:marLeft w:val="0"/>
              <w:marRight w:val="0"/>
              <w:marTop w:val="0"/>
              <w:marBottom w:val="0"/>
              <w:divBdr>
                <w:top w:val="single" w:sz="2" w:space="0" w:color="D9D9E3"/>
                <w:left w:val="single" w:sz="2" w:space="0" w:color="D9D9E3"/>
                <w:bottom w:val="single" w:sz="2" w:space="0" w:color="D9D9E3"/>
                <w:right w:val="single" w:sz="2" w:space="0" w:color="D9D9E3"/>
              </w:divBdr>
              <w:divsChild>
                <w:div w:id="920215684">
                  <w:marLeft w:val="0"/>
                  <w:marRight w:val="0"/>
                  <w:marTop w:val="0"/>
                  <w:marBottom w:val="0"/>
                  <w:divBdr>
                    <w:top w:val="single" w:sz="2" w:space="0" w:color="D9D9E3"/>
                    <w:left w:val="single" w:sz="2" w:space="0" w:color="D9D9E3"/>
                    <w:bottom w:val="single" w:sz="2" w:space="0" w:color="D9D9E3"/>
                    <w:right w:val="single" w:sz="2" w:space="0" w:color="D9D9E3"/>
                  </w:divBdr>
                  <w:divsChild>
                    <w:div w:id="1672219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8043836">
      <w:bodyDiv w:val="1"/>
      <w:marLeft w:val="0"/>
      <w:marRight w:val="0"/>
      <w:marTop w:val="0"/>
      <w:marBottom w:val="0"/>
      <w:divBdr>
        <w:top w:val="none" w:sz="0" w:space="0" w:color="auto"/>
        <w:left w:val="none" w:sz="0" w:space="0" w:color="auto"/>
        <w:bottom w:val="none" w:sz="0" w:space="0" w:color="auto"/>
        <w:right w:val="none" w:sz="0" w:space="0" w:color="auto"/>
      </w:divBdr>
    </w:div>
    <w:div w:id="424765978">
      <w:bodyDiv w:val="1"/>
      <w:marLeft w:val="0"/>
      <w:marRight w:val="0"/>
      <w:marTop w:val="0"/>
      <w:marBottom w:val="0"/>
      <w:divBdr>
        <w:top w:val="none" w:sz="0" w:space="0" w:color="auto"/>
        <w:left w:val="none" w:sz="0" w:space="0" w:color="auto"/>
        <w:bottom w:val="none" w:sz="0" w:space="0" w:color="auto"/>
        <w:right w:val="none" w:sz="0" w:space="0" w:color="auto"/>
      </w:divBdr>
    </w:div>
    <w:div w:id="427433657">
      <w:bodyDiv w:val="1"/>
      <w:marLeft w:val="0"/>
      <w:marRight w:val="0"/>
      <w:marTop w:val="0"/>
      <w:marBottom w:val="0"/>
      <w:divBdr>
        <w:top w:val="none" w:sz="0" w:space="0" w:color="auto"/>
        <w:left w:val="none" w:sz="0" w:space="0" w:color="auto"/>
        <w:bottom w:val="none" w:sz="0" w:space="0" w:color="auto"/>
        <w:right w:val="none" w:sz="0" w:space="0" w:color="auto"/>
      </w:divBdr>
    </w:div>
    <w:div w:id="488403217">
      <w:bodyDiv w:val="1"/>
      <w:marLeft w:val="0"/>
      <w:marRight w:val="0"/>
      <w:marTop w:val="0"/>
      <w:marBottom w:val="0"/>
      <w:divBdr>
        <w:top w:val="none" w:sz="0" w:space="0" w:color="auto"/>
        <w:left w:val="none" w:sz="0" w:space="0" w:color="auto"/>
        <w:bottom w:val="none" w:sz="0" w:space="0" w:color="auto"/>
        <w:right w:val="none" w:sz="0" w:space="0" w:color="auto"/>
      </w:divBdr>
    </w:div>
    <w:div w:id="518815324">
      <w:bodyDiv w:val="1"/>
      <w:marLeft w:val="0"/>
      <w:marRight w:val="0"/>
      <w:marTop w:val="0"/>
      <w:marBottom w:val="0"/>
      <w:divBdr>
        <w:top w:val="none" w:sz="0" w:space="0" w:color="auto"/>
        <w:left w:val="none" w:sz="0" w:space="0" w:color="auto"/>
        <w:bottom w:val="none" w:sz="0" w:space="0" w:color="auto"/>
        <w:right w:val="none" w:sz="0" w:space="0" w:color="auto"/>
      </w:divBdr>
    </w:div>
    <w:div w:id="519049855">
      <w:bodyDiv w:val="1"/>
      <w:marLeft w:val="0"/>
      <w:marRight w:val="0"/>
      <w:marTop w:val="0"/>
      <w:marBottom w:val="0"/>
      <w:divBdr>
        <w:top w:val="none" w:sz="0" w:space="0" w:color="auto"/>
        <w:left w:val="none" w:sz="0" w:space="0" w:color="auto"/>
        <w:bottom w:val="none" w:sz="0" w:space="0" w:color="auto"/>
        <w:right w:val="none" w:sz="0" w:space="0" w:color="auto"/>
      </w:divBdr>
    </w:div>
    <w:div w:id="519785838">
      <w:bodyDiv w:val="1"/>
      <w:marLeft w:val="0"/>
      <w:marRight w:val="0"/>
      <w:marTop w:val="0"/>
      <w:marBottom w:val="0"/>
      <w:divBdr>
        <w:top w:val="none" w:sz="0" w:space="0" w:color="auto"/>
        <w:left w:val="none" w:sz="0" w:space="0" w:color="auto"/>
        <w:bottom w:val="none" w:sz="0" w:space="0" w:color="auto"/>
        <w:right w:val="none" w:sz="0" w:space="0" w:color="auto"/>
      </w:divBdr>
    </w:div>
    <w:div w:id="523401242">
      <w:bodyDiv w:val="1"/>
      <w:marLeft w:val="0"/>
      <w:marRight w:val="0"/>
      <w:marTop w:val="0"/>
      <w:marBottom w:val="0"/>
      <w:divBdr>
        <w:top w:val="none" w:sz="0" w:space="0" w:color="auto"/>
        <w:left w:val="none" w:sz="0" w:space="0" w:color="auto"/>
        <w:bottom w:val="none" w:sz="0" w:space="0" w:color="auto"/>
        <w:right w:val="none" w:sz="0" w:space="0" w:color="auto"/>
      </w:divBdr>
    </w:div>
    <w:div w:id="535898432">
      <w:bodyDiv w:val="1"/>
      <w:marLeft w:val="0"/>
      <w:marRight w:val="0"/>
      <w:marTop w:val="0"/>
      <w:marBottom w:val="0"/>
      <w:divBdr>
        <w:top w:val="none" w:sz="0" w:space="0" w:color="auto"/>
        <w:left w:val="none" w:sz="0" w:space="0" w:color="auto"/>
        <w:bottom w:val="none" w:sz="0" w:space="0" w:color="auto"/>
        <w:right w:val="none" w:sz="0" w:space="0" w:color="auto"/>
      </w:divBdr>
    </w:div>
    <w:div w:id="579485175">
      <w:bodyDiv w:val="1"/>
      <w:marLeft w:val="0"/>
      <w:marRight w:val="0"/>
      <w:marTop w:val="0"/>
      <w:marBottom w:val="0"/>
      <w:divBdr>
        <w:top w:val="none" w:sz="0" w:space="0" w:color="auto"/>
        <w:left w:val="none" w:sz="0" w:space="0" w:color="auto"/>
        <w:bottom w:val="none" w:sz="0" w:space="0" w:color="auto"/>
        <w:right w:val="none" w:sz="0" w:space="0" w:color="auto"/>
      </w:divBdr>
    </w:div>
    <w:div w:id="616178775">
      <w:bodyDiv w:val="1"/>
      <w:marLeft w:val="0"/>
      <w:marRight w:val="0"/>
      <w:marTop w:val="0"/>
      <w:marBottom w:val="0"/>
      <w:divBdr>
        <w:top w:val="none" w:sz="0" w:space="0" w:color="auto"/>
        <w:left w:val="none" w:sz="0" w:space="0" w:color="auto"/>
        <w:bottom w:val="none" w:sz="0" w:space="0" w:color="auto"/>
        <w:right w:val="none" w:sz="0" w:space="0" w:color="auto"/>
      </w:divBdr>
    </w:div>
    <w:div w:id="658267242">
      <w:bodyDiv w:val="1"/>
      <w:marLeft w:val="0"/>
      <w:marRight w:val="0"/>
      <w:marTop w:val="0"/>
      <w:marBottom w:val="0"/>
      <w:divBdr>
        <w:top w:val="none" w:sz="0" w:space="0" w:color="auto"/>
        <w:left w:val="none" w:sz="0" w:space="0" w:color="auto"/>
        <w:bottom w:val="none" w:sz="0" w:space="0" w:color="auto"/>
        <w:right w:val="none" w:sz="0" w:space="0" w:color="auto"/>
      </w:divBdr>
      <w:divsChild>
        <w:div w:id="799611351">
          <w:marLeft w:val="0"/>
          <w:marRight w:val="0"/>
          <w:marTop w:val="0"/>
          <w:marBottom w:val="0"/>
          <w:divBdr>
            <w:top w:val="single" w:sz="2" w:space="0" w:color="D9D9E3"/>
            <w:left w:val="single" w:sz="2" w:space="0" w:color="D9D9E3"/>
            <w:bottom w:val="single" w:sz="2" w:space="0" w:color="D9D9E3"/>
            <w:right w:val="single" w:sz="2" w:space="0" w:color="D9D9E3"/>
          </w:divBdr>
          <w:divsChild>
            <w:div w:id="1770464663">
              <w:marLeft w:val="0"/>
              <w:marRight w:val="0"/>
              <w:marTop w:val="0"/>
              <w:marBottom w:val="0"/>
              <w:divBdr>
                <w:top w:val="single" w:sz="2" w:space="0" w:color="D9D9E3"/>
                <w:left w:val="single" w:sz="2" w:space="0" w:color="D9D9E3"/>
                <w:bottom w:val="single" w:sz="2" w:space="0" w:color="D9D9E3"/>
                <w:right w:val="single" w:sz="2" w:space="0" w:color="D9D9E3"/>
              </w:divBdr>
              <w:divsChild>
                <w:div w:id="206382956">
                  <w:marLeft w:val="0"/>
                  <w:marRight w:val="0"/>
                  <w:marTop w:val="0"/>
                  <w:marBottom w:val="0"/>
                  <w:divBdr>
                    <w:top w:val="single" w:sz="2" w:space="0" w:color="D9D9E3"/>
                    <w:left w:val="single" w:sz="2" w:space="0" w:color="D9D9E3"/>
                    <w:bottom w:val="single" w:sz="2" w:space="0" w:color="D9D9E3"/>
                    <w:right w:val="single" w:sz="2" w:space="0" w:color="D9D9E3"/>
                  </w:divBdr>
                  <w:divsChild>
                    <w:div w:id="1339117797">
                      <w:marLeft w:val="0"/>
                      <w:marRight w:val="0"/>
                      <w:marTop w:val="0"/>
                      <w:marBottom w:val="0"/>
                      <w:divBdr>
                        <w:top w:val="single" w:sz="2" w:space="0" w:color="D9D9E3"/>
                        <w:left w:val="single" w:sz="2" w:space="0" w:color="D9D9E3"/>
                        <w:bottom w:val="single" w:sz="2" w:space="0" w:color="D9D9E3"/>
                        <w:right w:val="single" w:sz="2" w:space="0" w:color="D9D9E3"/>
                      </w:divBdr>
                      <w:divsChild>
                        <w:div w:id="1668098627">
                          <w:marLeft w:val="0"/>
                          <w:marRight w:val="0"/>
                          <w:marTop w:val="0"/>
                          <w:marBottom w:val="0"/>
                          <w:divBdr>
                            <w:top w:val="single" w:sz="2" w:space="0" w:color="auto"/>
                            <w:left w:val="single" w:sz="2" w:space="0" w:color="auto"/>
                            <w:bottom w:val="single" w:sz="6" w:space="0" w:color="auto"/>
                            <w:right w:val="single" w:sz="2" w:space="0" w:color="auto"/>
                          </w:divBdr>
                          <w:divsChild>
                            <w:div w:id="2017492233">
                              <w:marLeft w:val="0"/>
                              <w:marRight w:val="0"/>
                              <w:marTop w:val="100"/>
                              <w:marBottom w:val="100"/>
                              <w:divBdr>
                                <w:top w:val="single" w:sz="2" w:space="0" w:color="D9D9E3"/>
                                <w:left w:val="single" w:sz="2" w:space="0" w:color="D9D9E3"/>
                                <w:bottom w:val="single" w:sz="2" w:space="0" w:color="D9D9E3"/>
                                <w:right w:val="single" w:sz="2" w:space="0" w:color="D9D9E3"/>
                              </w:divBdr>
                              <w:divsChild>
                                <w:div w:id="739599694">
                                  <w:marLeft w:val="0"/>
                                  <w:marRight w:val="0"/>
                                  <w:marTop w:val="0"/>
                                  <w:marBottom w:val="0"/>
                                  <w:divBdr>
                                    <w:top w:val="single" w:sz="2" w:space="0" w:color="D9D9E3"/>
                                    <w:left w:val="single" w:sz="2" w:space="0" w:color="D9D9E3"/>
                                    <w:bottom w:val="single" w:sz="2" w:space="0" w:color="D9D9E3"/>
                                    <w:right w:val="single" w:sz="2" w:space="0" w:color="D9D9E3"/>
                                  </w:divBdr>
                                  <w:divsChild>
                                    <w:div w:id="1092815697">
                                      <w:marLeft w:val="0"/>
                                      <w:marRight w:val="0"/>
                                      <w:marTop w:val="0"/>
                                      <w:marBottom w:val="0"/>
                                      <w:divBdr>
                                        <w:top w:val="single" w:sz="2" w:space="0" w:color="D9D9E3"/>
                                        <w:left w:val="single" w:sz="2" w:space="0" w:color="D9D9E3"/>
                                        <w:bottom w:val="single" w:sz="2" w:space="0" w:color="D9D9E3"/>
                                        <w:right w:val="single" w:sz="2" w:space="0" w:color="D9D9E3"/>
                                      </w:divBdr>
                                      <w:divsChild>
                                        <w:div w:id="2066096712">
                                          <w:marLeft w:val="0"/>
                                          <w:marRight w:val="0"/>
                                          <w:marTop w:val="0"/>
                                          <w:marBottom w:val="0"/>
                                          <w:divBdr>
                                            <w:top w:val="single" w:sz="2" w:space="0" w:color="D9D9E3"/>
                                            <w:left w:val="single" w:sz="2" w:space="0" w:color="D9D9E3"/>
                                            <w:bottom w:val="single" w:sz="2" w:space="0" w:color="D9D9E3"/>
                                            <w:right w:val="single" w:sz="2" w:space="0" w:color="D9D9E3"/>
                                          </w:divBdr>
                                          <w:divsChild>
                                            <w:div w:id="671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5942734">
          <w:marLeft w:val="0"/>
          <w:marRight w:val="0"/>
          <w:marTop w:val="0"/>
          <w:marBottom w:val="0"/>
          <w:divBdr>
            <w:top w:val="single" w:sz="6" w:space="0" w:color="auto"/>
            <w:left w:val="single" w:sz="2" w:space="0" w:color="auto"/>
            <w:bottom w:val="single" w:sz="2" w:space="0" w:color="auto"/>
            <w:right w:val="single" w:sz="2" w:space="0" w:color="auto"/>
          </w:divBdr>
          <w:divsChild>
            <w:div w:id="384182642">
              <w:marLeft w:val="0"/>
              <w:marRight w:val="0"/>
              <w:marTop w:val="0"/>
              <w:marBottom w:val="0"/>
              <w:divBdr>
                <w:top w:val="single" w:sz="2" w:space="0" w:color="D9D9E3"/>
                <w:left w:val="single" w:sz="2" w:space="0" w:color="D9D9E3"/>
                <w:bottom w:val="single" w:sz="2" w:space="0" w:color="D9D9E3"/>
                <w:right w:val="single" w:sz="2" w:space="0" w:color="D9D9E3"/>
              </w:divBdr>
              <w:divsChild>
                <w:div w:id="1454904098">
                  <w:marLeft w:val="0"/>
                  <w:marRight w:val="0"/>
                  <w:marTop w:val="0"/>
                  <w:marBottom w:val="0"/>
                  <w:divBdr>
                    <w:top w:val="single" w:sz="2" w:space="0" w:color="D9D9E3"/>
                    <w:left w:val="single" w:sz="2" w:space="0" w:color="D9D9E3"/>
                    <w:bottom w:val="single" w:sz="2" w:space="0" w:color="D9D9E3"/>
                    <w:right w:val="single" w:sz="2" w:space="0" w:color="D9D9E3"/>
                  </w:divBdr>
                  <w:divsChild>
                    <w:div w:id="1466585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9961887">
      <w:bodyDiv w:val="1"/>
      <w:marLeft w:val="0"/>
      <w:marRight w:val="0"/>
      <w:marTop w:val="0"/>
      <w:marBottom w:val="0"/>
      <w:divBdr>
        <w:top w:val="none" w:sz="0" w:space="0" w:color="auto"/>
        <w:left w:val="none" w:sz="0" w:space="0" w:color="auto"/>
        <w:bottom w:val="none" w:sz="0" w:space="0" w:color="auto"/>
        <w:right w:val="none" w:sz="0" w:space="0" w:color="auto"/>
      </w:divBdr>
    </w:div>
    <w:div w:id="696152924">
      <w:bodyDiv w:val="1"/>
      <w:marLeft w:val="0"/>
      <w:marRight w:val="0"/>
      <w:marTop w:val="0"/>
      <w:marBottom w:val="0"/>
      <w:divBdr>
        <w:top w:val="none" w:sz="0" w:space="0" w:color="auto"/>
        <w:left w:val="none" w:sz="0" w:space="0" w:color="auto"/>
        <w:bottom w:val="none" w:sz="0" w:space="0" w:color="auto"/>
        <w:right w:val="none" w:sz="0" w:space="0" w:color="auto"/>
      </w:divBdr>
    </w:div>
    <w:div w:id="824979177">
      <w:bodyDiv w:val="1"/>
      <w:marLeft w:val="0"/>
      <w:marRight w:val="0"/>
      <w:marTop w:val="0"/>
      <w:marBottom w:val="0"/>
      <w:divBdr>
        <w:top w:val="none" w:sz="0" w:space="0" w:color="auto"/>
        <w:left w:val="none" w:sz="0" w:space="0" w:color="auto"/>
        <w:bottom w:val="none" w:sz="0" w:space="0" w:color="auto"/>
        <w:right w:val="none" w:sz="0" w:space="0" w:color="auto"/>
      </w:divBdr>
    </w:div>
    <w:div w:id="841166509">
      <w:bodyDiv w:val="1"/>
      <w:marLeft w:val="0"/>
      <w:marRight w:val="0"/>
      <w:marTop w:val="0"/>
      <w:marBottom w:val="0"/>
      <w:divBdr>
        <w:top w:val="none" w:sz="0" w:space="0" w:color="auto"/>
        <w:left w:val="none" w:sz="0" w:space="0" w:color="auto"/>
        <w:bottom w:val="none" w:sz="0" w:space="0" w:color="auto"/>
        <w:right w:val="none" w:sz="0" w:space="0" w:color="auto"/>
      </w:divBdr>
    </w:div>
    <w:div w:id="848250289">
      <w:bodyDiv w:val="1"/>
      <w:marLeft w:val="0"/>
      <w:marRight w:val="0"/>
      <w:marTop w:val="0"/>
      <w:marBottom w:val="0"/>
      <w:divBdr>
        <w:top w:val="none" w:sz="0" w:space="0" w:color="auto"/>
        <w:left w:val="none" w:sz="0" w:space="0" w:color="auto"/>
        <w:bottom w:val="none" w:sz="0" w:space="0" w:color="auto"/>
        <w:right w:val="none" w:sz="0" w:space="0" w:color="auto"/>
      </w:divBdr>
      <w:divsChild>
        <w:div w:id="302004407">
          <w:marLeft w:val="0"/>
          <w:marRight w:val="0"/>
          <w:marTop w:val="0"/>
          <w:marBottom w:val="0"/>
          <w:divBdr>
            <w:top w:val="single" w:sz="2" w:space="0" w:color="D9D9E3"/>
            <w:left w:val="single" w:sz="2" w:space="0" w:color="D9D9E3"/>
            <w:bottom w:val="single" w:sz="2" w:space="0" w:color="D9D9E3"/>
            <w:right w:val="single" w:sz="2" w:space="0" w:color="D9D9E3"/>
          </w:divBdr>
          <w:divsChild>
            <w:div w:id="1249732609">
              <w:marLeft w:val="0"/>
              <w:marRight w:val="0"/>
              <w:marTop w:val="0"/>
              <w:marBottom w:val="0"/>
              <w:divBdr>
                <w:top w:val="single" w:sz="2" w:space="0" w:color="D9D9E3"/>
                <w:left w:val="single" w:sz="2" w:space="0" w:color="D9D9E3"/>
                <w:bottom w:val="single" w:sz="2" w:space="0" w:color="D9D9E3"/>
                <w:right w:val="single" w:sz="2" w:space="0" w:color="D9D9E3"/>
              </w:divBdr>
              <w:divsChild>
                <w:div w:id="1395658912">
                  <w:marLeft w:val="0"/>
                  <w:marRight w:val="0"/>
                  <w:marTop w:val="0"/>
                  <w:marBottom w:val="0"/>
                  <w:divBdr>
                    <w:top w:val="single" w:sz="2" w:space="0" w:color="D9D9E3"/>
                    <w:left w:val="single" w:sz="2" w:space="0" w:color="D9D9E3"/>
                    <w:bottom w:val="single" w:sz="2" w:space="0" w:color="D9D9E3"/>
                    <w:right w:val="single" w:sz="2" w:space="0" w:color="D9D9E3"/>
                  </w:divBdr>
                  <w:divsChild>
                    <w:div w:id="2019887567">
                      <w:marLeft w:val="0"/>
                      <w:marRight w:val="0"/>
                      <w:marTop w:val="0"/>
                      <w:marBottom w:val="0"/>
                      <w:divBdr>
                        <w:top w:val="single" w:sz="2" w:space="0" w:color="D9D9E3"/>
                        <w:left w:val="single" w:sz="2" w:space="0" w:color="D9D9E3"/>
                        <w:bottom w:val="single" w:sz="2" w:space="0" w:color="D9D9E3"/>
                        <w:right w:val="single" w:sz="2" w:space="0" w:color="D9D9E3"/>
                      </w:divBdr>
                      <w:divsChild>
                        <w:div w:id="2115241974">
                          <w:marLeft w:val="0"/>
                          <w:marRight w:val="0"/>
                          <w:marTop w:val="0"/>
                          <w:marBottom w:val="0"/>
                          <w:divBdr>
                            <w:top w:val="single" w:sz="2" w:space="0" w:color="auto"/>
                            <w:left w:val="single" w:sz="2" w:space="0" w:color="auto"/>
                            <w:bottom w:val="single" w:sz="6" w:space="0" w:color="auto"/>
                            <w:right w:val="single" w:sz="2" w:space="0" w:color="auto"/>
                          </w:divBdr>
                          <w:divsChild>
                            <w:div w:id="401876351">
                              <w:marLeft w:val="0"/>
                              <w:marRight w:val="0"/>
                              <w:marTop w:val="100"/>
                              <w:marBottom w:val="100"/>
                              <w:divBdr>
                                <w:top w:val="single" w:sz="2" w:space="0" w:color="D9D9E3"/>
                                <w:left w:val="single" w:sz="2" w:space="0" w:color="D9D9E3"/>
                                <w:bottom w:val="single" w:sz="2" w:space="0" w:color="D9D9E3"/>
                                <w:right w:val="single" w:sz="2" w:space="0" w:color="D9D9E3"/>
                              </w:divBdr>
                              <w:divsChild>
                                <w:div w:id="779031974">
                                  <w:marLeft w:val="0"/>
                                  <w:marRight w:val="0"/>
                                  <w:marTop w:val="0"/>
                                  <w:marBottom w:val="0"/>
                                  <w:divBdr>
                                    <w:top w:val="single" w:sz="2" w:space="0" w:color="D9D9E3"/>
                                    <w:left w:val="single" w:sz="2" w:space="0" w:color="D9D9E3"/>
                                    <w:bottom w:val="single" w:sz="2" w:space="0" w:color="D9D9E3"/>
                                    <w:right w:val="single" w:sz="2" w:space="0" w:color="D9D9E3"/>
                                  </w:divBdr>
                                  <w:divsChild>
                                    <w:div w:id="512960302">
                                      <w:marLeft w:val="0"/>
                                      <w:marRight w:val="0"/>
                                      <w:marTop w:val="0"/>
                                      <w:marBottom w:val="0"/>
                                      <w:divBdr>
                                        <w:top w:val="single" w:sz="2" w:space="0" w:color="D9D9E3"/>
                                        <w:left w:val="single" w:sz="2" w:space="0" w:color="D9D9E3"/>
                                        <w:bottom w:val="single" w:sz="2" w:space="0" w:color="D9D9E3"/>
                                        <w:right w:val="single" w:sz="2" w:space="0" w:color="D9D9E3"/>
                                      </w:divBdr>
                                      <w:divsChild>
                                        <w:div w:id="867110904">
                                          <w:marLeft w:val="0"/>
                                          <w:marRight w:val="0"/>
                                          <w:marTop w:val="0"/>
                                          <w:marBottom w:val="0"/>
                                          <w:divBdr>
                                            <w:top w:val="single" w:sz="2" w:space="0" w:color="D9D9E3"/>
                                            <w:left w:val="single" w:sz="2" w:space="0" w:color="D9D9E3"/>
                                            <w:bottom w:val="single" w:sz="2" w:space="0" w:color="D9D9E3"/>
                                            <w:right w:val="single" w:sz="2" w:space="0" w:color="D9D9E3"/>
                                          </w:divBdr>
                                          <w:divsChild>
                                            <w:div w:id="1163664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8669320">
          <w:marLeft w:val="0"/>
          <w:marRight w:val="0"/>
          <w:marTop w:val="0"/>
          <w:marBottom w:val="0"/>
          <w:divBdr>
            <w:top w:val="single" w:sz="6" w:space="0" w:color="auto"/>
            <w:left w:val="single" w:sz="2" w:space="0" w:color="auto"/>
            <w:bottom w:val="single" w:sz="2" w:space="0" w:color="auto"/>
            <w:right w:val="single" w:sz="2" w:space="0" w:color="auto"/>
          </w:divBdr>
          <w:divsChild>
            <w:div w:id="1562865293">
              <w:marLeft w:val="0"/>
              <w:marRight w:val="0"/>
              <w:marTop w:val="0"/>
              <w:marBottom w:val="0"/>
              <w:divBdr>
                <w:top w:val="single" w:sz="2" w:space="0" w:color="D9D9E3"/>
                <w:left w:val="single" w:sz="2" w:space="0" w:color="D9D9E3"/>
                <w:bottom w:val="single" w:sz="2" w:space="0" w:color="D9D9E3"/>
                <w:right w:val="single" w:sz="2" w:space="0" w:color="D9D9E3"/>
              </w:divBdr>
              <w:divsChild>
                <w:div w:id="579755591">
                  <w:marLeft w:val="0"/>
                  <w:marRight w:val="0"/>
                  <w:marTop w:val="0"/>
                  <w:marBottom w:val="0"/>
                  <w:divBdr>
                    <w:top w:val="single" w:sz="2" w:space="0" w:color="D9D9E3"/>
                    <w:left w:val="single" w:sz="2" w:space="0" w:color="D9D9E3"/>
                    <w:bottom w:val="single" w:sz="2" w:space="0" w:color="D9D9E3"/>
                    <w:right w:val="single" w:sz="2" w:space="0" w:color="D9D9E3"/>
                  </w:divBdr>
                  <w:divsChild>
                    <w:div w:id="1274823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6214157">
      <w:bodyDiv w:val="1"/>
      <w:marLeft w:val="0"/>
      <w:marRight w:val="0"/>
      <w:marTop w:val="0"/>
      <w:marBottom w:val="0"/>
      <w:divBdr>
        <w:top w:val="none" w:sz="0" w:space="0" w:color="auto"/>
        <w:left w:val="none" w:sz="0" w:space="0" w:color="auto"/>
        <w:bottom w:val="none" w:sz="0" w:space="0" w:color="auto"/>
        <w:right w:val="none" w:sz="0" w:space="0" w:color="auto"/>
      </w:divBdr>
    </w:div>
    <w:div w:id="1008287936">
      <w:bodyDiv w:val="1"/>
      <w:marLeft w:val="0"/>
      <w:marRight w:val="0"/>
      <w:marTop w:val="0"/>
      <w:marBottom w:val="0"/>
      <w:divBdr>
        <w:top w:val="none" w:sz="0" w:space="0" w:color="auto"/>
        <w:left w:val="none" w:sz="0" w:space="0" w:color="auto"/>
        <w:bottom w:val="none" w:sz="0" w:space="0" w:color="auto"/>
        <w:right w:val="none" w:sz="0" w:space="0" w:color="auto"/>
      </w:divBdr>
    </w:div>
    <w:div w:id="1019701584">
      <w:bodyDiv w:val="1"/>
      <w:marLeft w:val="0"/>
      <w:marRight w:val="0"/>
      <w:marTop w:val="0"/>
      <w:marBottom w:val="0"/>
      <w:divBdr>
        <w:top w:val="none" w:sz="0" w:space="0" w:color="auto"/>
        <w:left w:val="none" w:sz="0" w:space="0" w:color="auto"/>
        <w:bottom w:val="none" w:sz="0" w:space="0" w:color="auto"/>
        <w:right w:val="none" w:sz="0" w:space="0" w:color="auto"/>
      </w:divBdr>
    </w:div>
    <w:div w:id="1058240961">
      <w:bodyDiv w:val="1"/>
      <w:marLeft w:val="0"/>
      <w:marRight w:val="0"/>
      <w:marTop w:val="0"/>
      <w:marBottom w:val="0"/>
      <w:divBdr>
        <w:top w:val="none" w:sz="0" w:space="0" w:color="auto"/>
        <w:left w:val="none" w:sz="0" w:space="0" w:color="auto"/>
        <w:bottom w:val="none" w:sz="0" w:space="0" w:color="auto"/>
        <w:right w:val="none" w:sz="0" w:space="0" w:color="auto"/>
      </w:divBdr>
    </w:div>
    <w:div w:id="1169826584">
      <w:bodyDiv w:val="1"/>
      <w:marLeft w:val="0"/>
      <w:marRight w:val="0"/>
      <w:marTop w:val="0"/>
      <w:marBottom w:val="0"/>
      <w:divBdr>
        <w:top w:val="none" w:sz="0" w:space="0" w:color="auto"/>
        <w:left w:val="none" w:sz="0" w:space="0" w:color="auto"/>
        <w:bottom w:val="none" w:sz="0" w:space="0" w:color="auto"/>
        <w:right w:val="none" w:sz="0" w:space="0" w:color="auto"/>
      </w:divBdr>
    </w:div>
    <w:div w:id="1240019105">
      <w:bodyDiv w:val="1"/>
      <w:marLeft w:val="0"/>
      <w:marRight w:val="0"/>
      <w:marTop w:val="0"/>
      <w:marBottom w:val="0"/>
      <w:divBdr>
        <w:top w:val="none" w:sz="0" w:space="0" w:color="auto"/>
        <w:left w:val="none" w:sz="0" w:space="0" w:color="auto"/>
        <w:bottom w:val="none" w:sz="0" w:space="0" w:color="auto"/>
        <w:right w:val="none" w:sz="0" w:space="0" w:color="auto"/>
      </w:divBdr>
    </w:div>
    <w:div w:id="1254438137">
      <w:bodyDiv w:val="1"/>
      <w:marLeft w:val="0"/>
      <w:marRight w:val="0"/>
      <w:marTop w:val="0"/>
      <w:marBottom w:val="0"/>
      <w:divBdr>
        <w:top w:val="none" w:sz="0" w:space="0" w:color="auto"/>
        <w:left w:val="none" w:sz="0" w:space="0" w:color="auto"/>
        <w:bottom w:val="none" w:sz="0" w:space="0" w:color="auto"/>
        <w:right w:val="none" w:sz="0" w:space="0" w:color="auto"/>
      </w:divBdr>
    </w:div>
    <w:div w:id="1259143536">
      <w:bodyDiv w:val="1"/>
      <w:marLeft w:val="0"/>
      <w:marRight w:val="0"/>
      <w:marTop w:val="0"/>
      <w:marBottom w:val="0"/>
      <w:divBdr>
        <w:top w:val="none" w:sz="0" w:space="0" w:color="auto"/>
        <w:left w:val="none" w:sz="0" w:space="0" w:color="auto"/>
        <w:bottom w:val="none" w:sz="0" w:space="0" w:color="auto"/>
        <w:right w:val="none" w:sz="0" w:space="0" w:color="auto"/>
      </w:divBdr>
      <w:divsChild>
        <w:div w:id="1808165283">
          <w:marLeft w:val="0"/>
          <w:marRight w:val="0"/>
          <w:marTop w:val="0"/>
          <w:marBottom w:val="0"/>
          <w:divBdr>
            <w:top w:val="single" w:sz="2" w:space="0" w:color="D9D9E3"/>
            <w:left w:val="single" w:sz="2" w:space="0" w:color="D9D9E3"/>
            <w:bottom w:val="single" w:sz="2" w:space="0" w:color="D9D9E3"/>
            <w:right w:val="single" w:sz="2" w:space="0" w:color="D9D9E3"/>
          </w:divBdr>
          <w:divsChild>
            <w:div w:id="1601913970">
              <w:marLeft w:val="0"/>
              <w:marRight w:val="0"/>
              <w:marTop w:val="0"/>
              <w:marBottom w:val="0"/>
              <w:divBdr>
                <w:top w:val="single" w:sz="2" w:space="0" w:color="D9D9E3"/>
                <w:left w:val="single" w:sz="2" w:space="0" w:color="D9D9E3"/>
                <w:bottom w:val="single" w:sz="2" w:space="0" w:color="D9D9E3"/>
                <w:right w:val="single" w:sz="2" w:space="0" w:color="D9D9E3"/>
              </w:divBdr>
              <w:divsChild>
                <w:div w:id="1372412800">
                  <w:marLeft w:val="0"/>
                  <w:marRight w:val="0"/>
                  <w:marTop w:val="0"/>
                  <w:marBottom w:val="0"/>
                  <w:divBdr>
                    <w:top w:val="single" w:sz="2" w:space="0" w:color="D9D9E3"/>
                    <w:left w:val="single" w:sz="2" w:space="0" w:color="D9D9E3"/>
                    <w:bottom w:val="single" w:sz="2" w:space="0" w:color="D9D9E3"/>
                    <w:right w:val="single" w:sz="2" w:space="0" w:color="D9D9E3"/>
                  </w:divBdr>
                  <w:divsChild>
                    <w:div w:id="507719048">
                      <w:marLeft w:val="0"/>
                      <w:marRight w:val="0"/>
                      <w:marTop w:val="0"/>
                      <w:marBottom w:val="0"/>
                      <w:divBdr>
                        <w:top w:val="single" w:sz="2" w:space="0" w:color="D9D9E3"/>
                        <w:left w:val="single" w:sz="2" w:space="0" w:color="D9D9E3"/>
                        <w:bottom w:val="single" w:sz="2" w:space="0" w:color="D9D9E3"/>
                        <w:right w:val="single" w:sz="2" w:space="0" w:color="D9D9E3"/>
                      </w:divBdr>
                      <w:divsChild>
                        <w:div w:id="1575427695">
                          <w:marLeft w:val="0"/>
                          <w:marRight w:val="0"/>
                          <w:marTop w:val="0"/>
                          <w:marBottom w:val="0"/>
                          <w:divBdr>
                            <w:top w:val="single" w:sz="2" w:space="0" w:color="auto"/>
                            <w:left w:val="single" w:sz="2" w:space="0" w:color="auto"/>
                            <w:bottom w:val="single" w:sz="6" w:space="0" w:color="auto"/>
                            <w:right w:val="single" w:sz="2" w:space="0" w:color="auto"/>
                          </w:divBdr>
                          <w:divsChild>
                            <w:div w:id="814881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678796">
                                  <w:marLeft w:val="0"/>
                                  <w:marRight w:val="0"/>
                                  <w:marTop w:val="0"/>
                                  <w:marBottom w:val="0"/>
                                  <w:divBdr>
                                    <w:top w:val="single" w:sz="2" w:space="0" w:color="D9D9E3"/>
                                    <w:left w:val="single" w:sz="2" w:space="0" w:color="D9D9E3"/>
                                    <w:bottom w:val="single" w:sz="2" w:space="0" w:color="D9D9E3"/>
                                    <w:right w:val="single" w:sz="2" w:space="0" w:color="D9D9E3"/>
                                  </w:divBdr>
                                  <w:divsChild>
                                    <w:div w:id="1600529690">
                                      <w:marLeft w:val="0"/>
                                      <w:marRight w:val="0"/>
                                      <w:marTop w:val="0"/>
                                      <w:marBottom w:val="0"/>
                                      <w:divBdr>
                                        <w:top w:val="single" w:sz="2" w:space="0" w:color="D9D9E3"/>
                                        <w:left w:val="single" w:sz="2" w:space="0" w:color="D9D9E3"/>
                                        <w:bottom w:val="single" w:sz="2" w:space="0" w:color="D9D9E3"/>
                                        <w:right w:val="single" w:sz="2" w:space="0" w:color="D9D9E3"/>
                                      </w:divBdr>
                                      <w:divsChild>
                                        <w:div w:id="2055425686">
                                          <w:marLeft w:val="0"/>
                                          <w:marRight w:val="0"/>
                                          <w:marTop w:val="0"/>
                                          <w:marBottom w:val="0"/>
                                          <w:divBdr>
                                            <w:top w:val="single" w:sz="2" w:space="0" w:color="D9D9E3"/>
                                            <w:left w:val="single" w:sz="2" w:space="0" w:color="D9D9E3"/>
                                            <w:bottom w:val="single" w:sz="2" w:space="0" w:color="D9D9E3"/>
                                            <w:right w:val="single" w:sz="2" w:space="0" w:color="D9D9E3"/>
                                          </w:divBdr>
                                          <w:divsChild>
                                            <w:div w:id="273825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0747531">
          <w:marLeft w:val="0"/>
          <w:marRight w:val="0"/>
          <w:marTop w:val="0"/>
          <w:marBottom w:val="0"/>
          <w:divBdr>
            <w:top w:val="single" w:sz="6" w:space="0" w:color="auto"/>
            <w:left w:val="single" w:sz="2" w:space="0" w:color="auto"/>
            <w:bottom w:val="single" w:sz="2" w:space="0" w:color="auto"/>
            <w:right w:val="single" w:sz="2" w:space="0" w:color="auto"/>
          </w:divBdr>
          <w:divsChild>
            <w:div w:id="1319728853">
              <w:marLeft w:val="0"/>
              <w:marRight w:val="0"/>
              <w:marTop w:val="0"/>
              <w:marBottom w:val="0"/>
              <w:divBdr>
                <w:top w:val="single" w:sz="2" w:space="0" w:color="D9D9E3"/>
                <w:left w:val="single" w:sz="2" w:space="0" w:color="D9D9E3"/>
                <w:bottom w:val="single" w:sz="2" w:space="0" w:color="D9D9E3"/>
                <w:right w:val="single" w:sz="2" w:space="0" w:color="D9D9E3"/>
              </w:divBdr>
              <w:divsChild>
                <w:div w:id="1634943610">
                  <w:marLeft w:val="0"/>
                  <w:marRight w:val="0"/>
                  <w:marTop w:val="0"/>
                  <w:marBottom w:val="0"/>
                  <w:divBdr>
                    <w:top w:val="single" w:sz="2" w:space="0" w:color="D9D9E3"/>
                    <w:left w:val="single" w:sz="2" w:space="0" w:color="D9D9E3"/>
                    <w:bottom w:val="single" w:sz="2" w:space="0" w:color="D9D9E3"/>
                    <w:right w:val="single" w:sz="2" w:space="0" w:color="D9D9E3"/>
                  </w:divBdr>
                  <w:divsChild>
                    <w:div w:id="747653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9898892">
      <w:bodyDiv w:val="1"/>
      <w:marLeft w:val="0"/>
      <w:marRight w:val="0"/>
      <w:marTop w:val="0"/>
      <w:marBottom w:val="0"/>
      <w:divBdr>
        <w:top w:val="none" w:sz="0" w:space="0" w:color="auto"/>
        <w:left w:val="none" w:sz="0" w:space="0" w:color="auto"/>
        <w:bottom w:val="none" w:sz="0" w:space="0" w:color="auto"/>
        <w:right w:val="none" w:sz="0" w:space="0" w:color="auto"/>
      </w:divBdr>
    </w:div>
    <w:div w:id="1322663866">
      <w:bodyDiv w:val="1"/>
      <w:marLeft w:val="0"/>
      <w:marRight w:val="0"/>
      <w:marTop w:val="0"/>
      <w:marBottom w:val="0"/>
      <w:divBdr>
        <w:top w:val="none" w:sz="0" w:space="0" w:color="auto"/>
        <w:left w:val="none" w:sz="0" w:space="0" w:color="auto"/>
        <w:bottom w:val="none" w:sz="0" w:space="0" w:color="auto"/>
        <w:right w:val="none" w:sz="0" w:space="0" w:color="auto"/>
      </w:divBdr>
    </w:div>
    <w:div w:id="1340620835">
      <w:bodyDiv w:val="1"/>
      <w:marLeft w:val="0"/>
      <w:marRight w:val="0"/>
      <w:marTop w:val="0"/>
      <w:marBottom w:val="0"/>
      <w:divBdr>
        <w:top w:val="none" w:sz="0" w:space="0" w:color="auto"/>
        <w:left w:val="none" w:sz="0" w:space="0" w:color="auto"/>
        <w:bottom w:val="none" w:sz="0" w:space="0" w:color="auto"/>
        <w:right w:val="none" w:sz="0" w:space="0" w:color="auto"/>
      </w:divBdr>
    </w:div>
    <w:div w:id="1429231998">
      <w:bodyDiv w:val="1"/>
      <w:marLeft w:val="0"/>
      <w:marRight w:val="0"/>
      <w:marTop w:val="0"/>
      <w:marBottom w:val="0"/>
      <w:divBdr>
        <w:top w:val="none" w:sz="0" w:space="0" w:color="auto"/>
        <w:left w:val="none" w:sz="0" w:space="0" w:color="auto"/>
        <w:bottom w:val="none" w:sz="0" w:space="0" w:color="auto"/>
        <w:right w:val="none" w:sz="0" w:space="0" w:color="auto"/>
      </w:divBdr>
    </w:div>
    <w:div w:id="1436444175">
      <w:bodyDiv w:val="1"/>
      <w:marLeft w:val="0"/>
      <w:marRight w:val="0"/>
      <w:marTop w:val="0"/>
      <w:marBottom w:val="0"/>
      <w:divBdr>
        <w:top w:val="none" w:sz="0" w:space="0" w:color="auto"/>
        <w:left w:val="none" w:sz="0" w:space="0" w:color="auto"/>
        <w:bottom w:val="none" w:sz="0" w:space="0" w:color="auto"/>
        <w:right w:val="none" w:sz="0" w:space="0" w:color="auto"/>
      </w:divBdr>
    </w:div>
    <w:div w:id="1462111735">
      <w:bodyDiv w:val="1"/>
      <w:marLeft w:val="0"/>
      <w:marRight w:val="0"/>
      <w:marTop w:val="0"/>
      <w:marBottom w:val="0"/>
      <w:divBdr>
        <w:top w:val="none" w:sz="0" w:space="0" w:color="auto"/>
        <w:left w:val="none" w:sz="0" w:space="0" w:color="auto"/>
        <w:bottom w:val="none" w:sz="0" w:space="0" w:color="auto"/>
        <w:right w:val="none" w:sz="0" w:space="0" w:color="auto"/>
      </w:divBdr>
    </w:div>
    <w:div w:id="1509951648">
      <w:bodyDiv w:val="1"/>
      <w:marLeft w:val="0"/>
      <w:marRight w:val="0"/>
      <w:marTop w:val="0"/>
      <w:marBottom w:val="0"/>
      <w:divBdr>
        <w:top w:val="none" w:sz="0" w:space="0" w:color="auto"/>
        <w:left w:val="none" w:sz="0" w:space="0" w:color="auto"/>
        <w:bottom w:val="none" w:sz="0" w:space="0" w:color="auto"/>
        <w:right w:val="none" w:sz="0" w:space="0" w:color="auto"/>
      </w:divBdr>
    </w:div>
    <w:div w:id="1534414370">
      <w:bodyDiv w:val="1"/>
      <w:marLeft w:val="0"/>
      <w:marRight w:val="0"/>
      <w:marTop w:val="0"/>
      <w:marBottom w:val="0"/>
      <w:divBdr>
        <w:top w:val="none" w:sz="0" w:space="0" w:color="auto"/>
        <w:left w:val="none" w:sz="0" w:space="0" w:color="auto"/>
        <w:bottom w:val="none" w:sz="0" w:space="0" w:color="auto"/>
        <w:right w:val="none" w:sz="0" w:space="0" w:color="auto"/>
      </w:divBdr>
    </w:div>
    <w:div w:id="1549104421">
      <w:bodyDiv w:val="1"/>
      <w:marLeft w:val="0"/>
      <w:marRight w:val="0"/>
      <w:marTop w:val="0"/>
      <w:marBottom w:val="0"/>
      <w:divBdr>
        <w:top w:val="none" w:sz="0" w:space="0" w:color="auto"/>
        <w:left w:val="none" w:sz="0" w:space="0" w:color="auto"/>
        <w:bottom w:val="none" w:sz="0" w:space="0" w:color="auto"/>
        <w:right w:val="none" w:sz="0" w:space="0" w:color="auto"/>
      </w:divBdr>
    </w:div>
    <w:div w:id="1597833913">
      <w:bodyDiv w:val="1"/>
      <w:marLeft w:val="0"/>
      <w:marRight w:val="0"/>
      <w:marTop w:val="0"/>
      <w:marBottom w:val="0"/>
      <w:divBdr>
        <w:top w:val="none" w:sz="0" w:space="0" w:color="auto"/>
        <w:left w:val="none" w:sz="0" w:space="0" w:color="auto"/>
        <w:bottom w:val="none" w:sz="0" w:space="0" w:color="auto"/>
        <w:right w:val="none" w:sz="0" w:space="0" w:color="auto"/>
      </w:divBdr>
    </w:div>
    <w:div w:id="1671129743">
      <w:bodyDiv w:val="1"/>
      <w:marLeft w:val="0"/>
      <w:marRight w:val="0"/>
      <w:marTop w:val="0"/>
      <w:marBottom w:val="0"/>
      <w:divBdr>
        <w:top w:val="none" w:sz="0" w:space="0" w:color="auto"/>
        <w:left w:val="none" w:sz="0" w:space="0" w:color="auto"/>
        <w:bottom w:val="none" w:sz="0" w:space="0" w:color="auto"/>
        <w:right w:val="none" w:sz="0" w:space="0" w:color="auto"/>
      </w:divBdr>
    </w:div>
    <w:div w:id="1710640196">
      <w:bodyDiv w:val="1"/>
      <w:marLeft w:val="0"/>
      <w:marRight w:val="0"/>
      <w:marTop w:val="0"/>
      <w:marBottom w:val="0"/>
      <w:divBdr>
        <w:top w:val="none" w:sz="0" w:space="0" w:color="auto"/>
        <w:left w:val="none" w:sz="0" w:space="0" w:color="auto"/>
        <w:bottom w:val="none" w:sz="0" w:space="0" w:color="auto"/>
        <w:right w:val="none" w:sz="0" w:space="0" w:color="auto"/>
      </w:divBdr>
    </w:div>
    <w:div w:id="1714042602">
      <w:bodyDiv w:val="1"/>
      <w:marLeft w:val="0"/>
      <w:marRight w:val="0"/>
      <w:marTop w:val="0"/>
      <w:marBottom w:val="0"/>
      <w:divBdr>
        <w:top w:val="none" w:sz="0" w:space="0" w:color="auto"/>
        <w:left w:val="none" w:sz="0" w:space="0" w:color="auto"/>
        <w:bottom w:val="none" w:sz="0" w:space="0" w:color="auto"/>
        <w:right w:val="none" w:sz="0" w:space="0" w:color="auto"/>
      </w:divBdr>
    </w:div>
    <w:div w:id="1734694299">
      <w:bodyDiv w:val="1"/>
      <w:marLeft w:val="0"/>
      <w:marRight w:val="0"/>
      <w:marTop w:val="0"/>
      <w:marBottom w:val="0"/>
      <w:divBdr>
        <w:top w:val="none" w:sz="0" w:space="0" w:color="auto"/>
        <w:left w:val="none" w:sz="0" w:space="0" w:color="auto"/>
        <w:bottom w:val="none" w:sz="0" w:space="0" w:color="auto"/>
        <w:right w:val="none" w:sz="0" w:space="0" w:color="auto"/>
      </w:divBdr>
    </w:div>
    <w:div w:id="1871721815">
      <w:bodyDiv w:val="1"/>
      <w:marLeft w:val="0"/>
      <w:marRight w:val="0"/>
      <w:marTop w:val="0"/>
      <w:marBottom w:val="0"/>
      <w:divBdr>
        <w:top w:val="none" w:sz="0" w:space="0" w:color="auto"/>
        <w:left w:val="none" w:sz="0" w:space="0" w:color="auto"/>
        <w:bottom w:val="none" w:sz="0" w:space="0" w:color="auto"/>
        <w:right w:val="none" w:sz="0" w:space="0" w:color="auto"/>
      </w:divBdr>
    </w:div>
    <w:div w:id="1873807434">
      <w:bodyDiv w:val="1"/>
      <w:marLeft w:val="0"/>
      <w:marRight w:val="0"/>
      <w:marTop w:val="0"/>
      <w:marBottom w:val="0"/>
      <w:divBdr>
        <w:top w:val="none" w:sz="0" w:space="0" w:color="auto"/>
        <w:left w:val="none" w:sz="0" w:space="0" w:color="auto"/>
        <w:bottom w:val="none" w:sz="0" w:space="0" w:color="auto"/>
        <w:right w:val="none" w:sz="0" w:space="0" w:color="auto"/>
      </w:divBdr>
    </w:div>
    <w:div w:id="1900898954">
      <w:bodyDiv w:val="1"/>
      <w:marLeft w:val="0"/>
      <w:marRight w:val="0"/>
      <w:marTop w:val="0"/>
      <w:marBottom w:val="0"/>
      <w:divBdr>
        <w:top w:val="none" w:sz="0" w:space="0" w:color="auto"/>
        <w:left w:val="none" w:sz="0" w:space="0" w:color="auto"/>
        <w:bottom w:val="none" w:sz="0" w:space="0" w:color="auto"/>
        <w:right w:val="none" w:sz="0" w:space="0" w:color="auto"/>
      </w:divBdr>
    </w:div>
    <w:div w:id="1979649677">
      <w:bodyDiv w:val="1"/>
      <w:marLeft w:val="0"/>
      <w:marRight w:val="0"/>
      <w:marTop w:val="0"/>
      <w:marBottom w:val="0"/>
      <w:divBdr>
        <w:top w:val="none" w:sz="0" w:space="0" w:color="auto"/>
        <w:left w:val="none" w:sz="0" w:space="0" w:color="auto"/>
        <w:bottom w:val="none" w:sz="0" w:space="0" w:color="auto"/>
        <w:right w:val="none" w:sz="0" w:space="0" w:color="auto"/>
      </w:divBdr>
    </w:div>
    <w:div w:id="2006935321">
      <w:bodyDiv w:val="1"/>
      <w:marLeft w:val="0"/>
      <w:marRight w:val="0"/>
      <w:marTop w:val="0"/>
      <w:marBottom w:val="0"/>
      <w:divBdr>
        <w:top w:val="none" w:sz="0" w:space="0" w:color="auto"/>
        <w:left w:val="none" w:sz="0" w:space="0" w:color="auto"/>
        <w:bottom w:val="none" w:sz="0" w:space="0" w:color="auto"/>
        <w:right w:val="none" w:sz="0" w:space="0" w:color="auto"/>
      </w:divBdr>
    </w:div>
    <w:div w:id="2040667553">
      <w:bodyDiv w:val="1"/>
      <w:marLeft w:val="0"/>
      <w:marRight w:val="0"/>
      <w:marTop w:val="0"/>
      <w:marBottom w:val="0"/>
      <w:divBdr>
        <w:top w:val="none" w:sz="0" w:space="0" w:color="auto"/>
        <w:left w:val="none" w:sz="0" w:space="0" w:color="auto"/>
        <w:bottom w:val="none" w:sz="0" w:space="0" w:color="auto"/>
        <w:right w:val="none" w:sz="0" w:space="0" w:color="auto"/>
      </w:divBdr>
    </w:div>
    <w:div w:id="2066295271">
      <w:bodyDiv w:val="1"/>
      <w:marLeft w:val="0"/>
      <w:marRight w:val="0"/>
      <w:marTop w:val="0"/>
      <w:marBottom w:val="0"/>
      <w:divBdr>
        <w:top w:val="none" w:sz="0" w:space="0" w:color="auto"/>
        <w:left w:val="none" w:sz="0" w:space="0" w:color="auto"/>
        <w:bottom w:val="none" w:sz="0" w:space="0" w:color="auto"/>
        <w:right w:val="none" w:sz="0" w:space="0" w:color="auto"/>
      </w:divBdr>
    </w:div>
    <w:div w:id="2118524529">
      <w:bodyDiv w:val="1"/>
      <w:marLeft w:val="0"/>
      <w:marRight w:val="0"/>
      <w:marTop w:val="0"/>
      <w:marBottom w:val="0"/>
      <w:divBdr>
        <w:top w:val="none" w:sz="0" w:space="0" w:color="auto"/>
        <w:left w:val="none" w:sz="0" w:space="0" w:color="auto"/>
        <w:bottom w:val="none" w:sz="0" w:space="0" w:color="auto"/>
        <w:right w:val="none" w:sz="0" w:space="0" w:color="auto"/>
      </w:divBdr>
    </w:div>
    <w:div w:id="21345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table.com/shrNIjNRRgQBiNqQ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24F9-6349-E74F-A2C4-C8D71E4A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 Kamran</dc:creator>
  <cp:keywords/>
  <dc:description/>
  <cp:lastModifiedBy>KHAN MUHAMMAD ABBAS</cp:lastModifiedBy>
  <cp:revision>7</cp:revision>
  <dcterms:created xsi:type="dcterms:W3CDTF">2023-05-08T03:33:00Z</dcterms:created>
  <dcterms:modified xsi:type="dcterms:W3CDTF">2023-05-08T04:22:00Z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2023-05-04T08:46:03Z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ee349fd7-84df-458c-bb64-8f6e5fa91341</vt:lpwstr>
  </property>
  <property fmtid="{D5CDD505-2E9C-101B-9397-08002B2CF9AE}" pid="8" name="MSIP_Label_2059aa38-f392-4105-be92-628035578272_ContentBits">
    <vt:lpwstr>0</vt:lpwstr>
  </property>
</Properties>
</file>